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გეტვიკის აეროპორტის ფრენის დაგვიანება კომპენსაცია - Skycop</w:t>
      </w:r>
    </w:p>
    <w:p>
      <w:pPr>
        <w:spacing w:after="360"/>
      </w:pPr>
      <w:r>
        <w:rPr>
          <w:rFonts w:ascii="Arial" w:hAnsi="Arial" w:eastAsia="Arial" w:cs="Arial"/>
          <w:color w:val="666666"/>
          <w:sz w:val="22"/>
          <w:szCs w:val="22"/>
          <w:i w:val="1"/>
          <w:iCs w:val="1"/>
        </w:rPr>
        <w:t xml:space="preserve">Meta Description: მიიღეთ თანხა უკან, თუ ფრენა გეტვიკის აეროპორტში გაუქმდა ან დაგვიანდა. მიიღეთ £520-მდე კომპენსაცია. ✅ მოთხოვნა წარადგინეთ Skycop-ის ექსპერტებთან ახლა.</w:t>
      </w:r>
    </w:p>
    <w:p>
      <w:pPr>
        <w:spacing w:after="240"/>
      </w:pPr>
      <w:r>
        <w:rPr>
          <w:rFonts w:ascii="Arial" w:hAnsi="Arial" w:eastAsia="Arial" w:cs="Arial"/>
          <w:sz w:val="36"/>
          <w:szCs w:val="36"/>
          <w:b w:val="1"/>
          <w:bCs w:val="1"/>
        </w:rPr>
        <w:t xml:space="preserve">ლონდონის გატვიკის აეროპორტი: დაგვიანებული რეისის კომპენსაცია</w:t>
      </w:r>
    </w:p>
    <w:p>
      <w:pPr>
        <w:spacing w:after="200"/>
      </w:pPr>
      <w:r>
        <w:rPr>
          <w:rFonts w:ascii="Arial" w:hAnsi="Arial" w:eastAsia="Arial" w:cs="Arial"/>
          <w:sz w:val="22"/>
          <w:szCs w:val="22"/>
        </w:rPr>
        <w:t xml:space="preserve">(EC) 261/2004 რეგულაციის თანახმად, საჰაერო მგზავრთა უფლებების ფარგლებში, მგზავრებს უფლება აქვთ, მიიღონ კომპენსაცია €600 ს ოდენობით დაგვიანებული, გაუქმებული ან გადაჭარბებული დაჯავშნის გამო, როდესაც მათ ჩასხდენაზე უარი ეთქვათ.</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მიიღეთ კომპენსაცია მომდევნო 2 სამუშაო დღის განმავლობაში, თუ თქვენი რეისი შეფერხდა და აკმაყოფილებს პირობებს, Skycop-ის სწრაფი გადახდის ოფციის წყალობით.</w:t>
      </w:r>
    </w:p>
    <w:p>
      <w:pPr/>
      <w:r>
        <w:rPr>
          <w:rFonts w:ascii="Arial" w:hAnsi="Arial" w:eastAsia="Arial" w:cs="Arial"/>
          <w:sz w:val="22"/>
          <w:szCs w:val="22"/>
        </w:rPr>
        <w:t xml:space="preserve">შეამოწმეთ კომპენსაცია</w:t>
      </w:r>
    </w:p>
    <w:p>
      <w:pPr/>
      <w:r>
        <w:rPr>
          <w:rFonts w:ascii="Arial" w:hAnsi="Arial" w:eastAsia="Arial" w:cs="Arial"/>
          <w:sz w:val="22"/>
          <w:szCs w:val="22"/>
        </w:rPr>
        <w:t xml:space="preserve">00.00.2000</w:t>
      </w:r>
    </w:p>
    <w:p>
      <w:pPr/>
      <w:r>
        <w:rPr>
          <w:rFonts w:ascii="Arial" w:hAnsi="Arial" w:eastAsia="Arial" w:cs="Arial"/>
          <w:sz w:val="22"/>
          <w:szCs w:val="22"/>
        </w:rPr>
        <w:t xml:space="preserve">22:45</w:t>
      </w:r>
    </w:p>
    <w:p>
      <w:pPr/>
      <w:r>
        <w:rPr>
          <w:rFonts w:ascii="Arial" w:hAnsi="Arial" w:eastAsia="Arial" w:cs="Arial"/>
          <w:sz w:val="22"/>
          <w:szCs w:val="22"/>
        </w:rPr>
        <w:t xml:space="preserve">easyJet</w:t>
      </w:r>
    </w:p>
    <w:p>
      <w:pPr/>
      <w:r>
        <w:rPr>
          <w:rFonts w:ascii="Arial" w:hAnsi="Arial" w:eastAsia="Arial" w:cs="Arial"/>
          <w:sz w:val="22"/>
          <w:szCs w:val="22"/>
        </w:rPr>
        <w:t xml:space="preserve">BA222</w:t>
      </w:r>
    </w:p>
    <w:p>
      <w:pPr/>
      <w:r>
        <w:rPr>
          <w:rFonts w:ascii="Arial" w:hAnsi="Arial" w:eastAsia="Arial" w:cs="Arial"/>
          <w:sz w:val="22"/>
          <w:szCs w:val="22"/>
        </w:rPr>
        <w:t xml:space="preserve">Nantes</w:t>
      </w:r>
    </w:p>
    <w:p>
      <w:pPr/>
      <w:r>
        <w:rPr>
          <w:rFonts w:ascii="Arial" w:hAnsi="Arial" w:eastAsia="Arial" w:cs="Arial"/>
          <w:sz w:val="22"/>
          <w:szCs w:val="22"/>
        </w:rPr>
        <w:t xml:space="preserve">(NTE)</w:t>
      </w:r>
    </w:p>
    <w:p>
      <w:pPr/>
      <w:r>
        <w:rPr>
          <w:rFonts w:ascii="Arial" w:hAnsi="Arial" w:eastAsia="Arial" w:cs="Arial"/>
          <w:sz w:val="22"/>
          <w:szCs w:val="22"/>
        </w:rPr>
        <w:t xml:space="preserve">London</w:t>
      </w:r>
    </w:p>
    <w:p>
      <w:pPr/>
      <w:r>
        <w:rPr>
          <w:rFonts w:ascii="Arial" w:hAnsi="Arial" w:eastAsia="Arial" w:cs="Arial"/>
          <w:sz w:val="22"/>
          <w:szCs w:val="22"/>
        </w:rPr>
        <w:t xml:space="preserve">(LHR)</w:t>
      </w:r>
    </w:p>
    <w:p>
      <w:pPr/>
      <w:r>
        <w:rPr>
          <w:rFonts w:ascii="Arial" w:hAnsi="Arial" w:eastAsia="Arial" w:cs="Arial"/>
          <w:sz w:val="22"/>
          <w:szCs w:val="22"/>
        </w:rPr>
        <w:t xml:space="preserve">Delayed</w:t>
      </w:r>
    </w:p>
    <w:p>
      <w:pPr/>
      <w:r>
        <w:rPr>
          <w:rFonts w:ascii="Arial" w:hAnsi="Arial" w:eastAsia="Arial" w:cs="Arial"/>
          <w:sz w:val="22"/>
          <w:szCs w:val="22"/>
        </w:rPr>
        <w:t xml:space="preserve">მიღება €</w:t>
      </w:r>
    </w:p>
    <w:p>
      <w:pPr/>
      <w:r>
        <w:rPr>
          <w:rFonts w:ascii="Arial" w:hAnsi="Arial" w:eastAsia="Arial" w:cs="Arial"/>
          <w:sz w:val="22"/>
          <w:szCs w:val="22"/>
        </w:rPr>
        <w:t xml:space="preserve">250</w:t>
      </w:r>
    </w:p>
    <w:p>
      <w:pPr>
        <w:spacing w:after="240"/>
      </w:pPr>
      <w:r>
        <w:rPr>
          <w:rFonts w:ascii="Arial" w:hAnsi="Arial" w:eastAsia="Arial" w:cs="Arial"/>
          <w:sz w:val="32"/>
          <w:szCs w:val="32"/>
          <w:b w:val="1"/>
          <w:bCs w:val="1"/>
        </w:rPr>
        <w:t xml:space="preserve">გატვიკის კომპენსაცია ფრენის დაგვიანებისა და გაუქმებისთვის - რა უფლებები გაქვთ?</w:t>
      </w:r>
    </w:p>
    <w:p>
      <w:pPr>
        <w:spacing w:after="200"/>
      </w:pPr>
      <w:r>
        <w:rPr>
          <w:rFonts w:ascii="Arial" w:hAnsi="Arial" w:eastAsia="Arial" w:cs="Arial"/>
          <w:sz w:val="22"/>
          <w:szCs w:val="22"/>
        </w:rPr>
        <w:t xml:space="preserve">ლონდონ-გეტვიკის შეფერხებებმა შეიძლება ხელი შეგიშალოთ თქვენს შემდგომ მგზავრობაში, წაგართვას ძვირფასი დრო თქვენი დასვენებიდან და გაგიზარდოთ ხარჯები, მათ შორის აეროპორტის პარკინგისა და ღამის გათევის ჩათვლით.</w:t>
      </w:r>
      <w:br/>
      <w:br/>
      <w:r>
        <w:rPr>
          <w:rFonts w:ascii="Arial" w:hAnsi="Arial" w:eastAsia="Arial" w:cs="Arial"/>
          <w:sz w:val="22"/>
          <w:szCs w:val="22"/>
        </w:rPr>
        <w:t xml:space="preserve">თუ ლონდონის გეტვიკის (LGW) აეროპორტში ფრენა დაგვიანდა ან გადატვირთული აღმოჩნდა, Skycop დაგეხმარებათ გაიტანოთ საჩივარი კომპენსაციის მისაღებად და მოითხოვოთ ანაზღაურება დაგვიანებული და გაუქმებული რეისებისთვის.</w:t>
      </w:r>
    </w:p>
    <w:p>
      <w:pPr>
        <w:spacing w:after="240"/>
      </w:pPr>
      <w:r>
        <w:rPr>
          <w:rFonts w:ascii="Arial" w:hAnsi="Arial" w:eastAsia="Arial" w:cs="Arial"/>
          <w:sz w:val="32"/>
          <w:szCs w:val="32"/>
          <w:b w:val="1"/>
          <w:bCs w:val="1"/>
        </w:rPr>
        <w:t xml:space="preserve">პრობლემები ლონდონის გატვიკის რეისთან დაკავშირებით?</w:t>
      </w:r>
    </w:p>
    <w:p>
      <w:pPr>
        <w:spacing w:after="200"/>
      </w:pPr>
      <w:r>
        <w:rPr>
          <w:rFonts w:ascii="Arial" w:hAnsi="Arial" w:eastAsia="Arial" w:cs="Arial"/>
          <w:sz w:val="22"/>
          <w:szCs w:val="22"/>
        </w:rPr>
        <w:t xml:space="preserve">ჩვენ თქვენს გვერდით ვართ. თუ თქვენი რეისი დაგვიანდა, გაუქმდა ან გადაჭარბებული დაჯავშნის გამო გაუქმდა, Skycop დაგეხმარებათ, მიიღოთ კომპენსაცია, რომელიც გეკუთვნით.</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გატვიკის აეროპორტის შესახებ</w:t>
      </w:r>
    </w:p>
    <w:p/>
    <w:p>
      <w:pPr>
        <w:spacing w:after="200"/>
      </w:pPr>
      <w:r>
        <w:rPr>
          <w:rFonts w:ascii="Arial" w:hAnsi="Arial" w:eastAsia="Arial" w:cs="Arial"/>
          <w:sz w:val="22"/>
          <w:szCs w:val="22"/>
        </w:rPr>
        <w:t xml:space="preserve">ლონდონის გატვიკის აეროპორტი 1930 წელს სურეის აეროკლუბის სახელით დაარსდა. 1934 წელს აეროპორტის პირველ გრაფიკულ რეისებს Hillman's Airways-ის ავიაკომპანიის თვითმფრინავები მგზავრებს ბელფასტსა და პარიზში აფრინებდნენ, რომელიც მოგვიანებით გაერთიანებული სამეფოს ეროვნული ავიაკომპანია, British Airways გახდა. 1935 წელს გეტვიკის აეროპორტმა გახსნა საკუთარი სარკინიგზო სადგური და "ბიჰაივის" ტერმინალი, მსოფლიოში პირველი მრგვალი აეროპორტის ტერმინალი. დღესდღეობით ჩრდილოეთ და სამხრეთ ტერმინალებში ყოველწლიურად 40 მილიონზე მეტი ადამიანი გადის, რომელიც 250 000-ზე მეტ რეისზე მოგზაურობს.</w:t>
      </w:r>
    </w:p>
    <w:p>
      <w:pPr>
        <w:spacing w:after="200"/>
      </w:pPr>
      <w:r>
        <w:rPr>
          <w:rFonts w:ascii="Arial" w:hAnsi="Arial" w:eastAsia="Arial" w:cs="Arial"/>
          <w:sz w:val="22"/>
          <w:szCs w:val="22"/>
        </w:rPr>
        <w:t xml:space="preserve">გატვიკის აეროპორტში ფრენების შეფერხება შედარებით იშვიათია, მაგრამ შესაძლოა ძვირად დაუჯდეთ დაზარალებულ მგზავრებს. CAA-ს სტატისტიკის მიხედვით, 2023 წელს გატვიკში 4,750-ზე მეტი რეისი გაუქმდა, რაც მთელი წლის განმავლობაში ყოველ 50-დან თითქმის ერთ რეისს შეადგენს.</w:t>
      </w:r>
    </w:p>
    <w:p>
      <w:pPr>
        <w:spacing w:after="200"/>
      </w:pPr>
      <w:r>
        <w:rPr>
          <w:rFonts w:ascii="Arial" w:hAnsi="Arial" w:eastAsia="Arial" w:cs="Arial"/>
          <w:sz w:val="22"/>
          <w:szCs w:val="22"/>
        </w:rPr>
        <w:t xml:space="preserve">გატვიკის აეროპორტის შეფერხებები ასევე შეიძლება შეეხოს მგზავრებს. LGW-ში ფრენის საშუალო შეფერხება 27 წუთია, ხოლო შეფერხებების 1.2% სამ საათზე მეტი გრძელდება, რაც პოტენციურად უფლებას აძლევს მგზავრებს, მიიღონ მაქსიმალური კომპენსაცია. ფრენის გაუქმების კომპენსაცია</w:t>
      </w:r>
    </w:p>
    <w:p>
      <w:pPr/>
      <w:r>
        <w:rPr>
          <w:rFonts w:ascii="Arial" w:hAnsi="Arial" w:eastAsia="Arial" w:cs="Arial"/>
          <w:sz w:val="22"/>
          <w:szCs w:val="22"/>
        </w:rPr>
        <w:t xml:space="preserve">როგორ მივიდეთ/მოვხვიდეთ ლონდონის გატვიკის აეროპორტამდე</w:t>
      </w:r>
    </w:p>
    <w:p>
      <w:pPr>
        <w:spacing w:after="200"/>
      </w:pPr>
      <w:r>
        <w:rPr>
          <w:rFonts w:ascii="Arial" w:hAnsi="Arial" w:eastAsia="Arial" w:cs="Arial"/>
          <w:sz w:val="22"/>
          <w:szCs w:val="22"/>
        </w:rPr>
        <w:t xml:space="preserve">გატვიკის აეროპორტს გაერთიანებული სამეფოს მასშტაბით საზოგადოებრივი ტრანსპორტის შესანიშნავი კავშირები აქვს, 120-ზე მეტი რკინიგზის სადგურიდან პირდაპირი რეისებით და აეროპორტამდე ფეხით ან ველოსიპედით მისვლის შესაძლებლობებითაც კი.</w:t>
      </w:r>
    </w:p>
    <w:p>
      <w:pPr>
        <w:spacing w:after="240"/>
      </w:pPr>
      <w:r>
        <w:rPr>
          <w:rFonts w:ascii="Arial" w:hAnsi="Arial" w:eastAsia="Arial" w:cs="Arial"/>
          <w:sz w:val="28"/>
          <w:szCs w:val="28"/>
          <w:b w:val="1"/>
          <w:bCs w:val="1"/>
        </w:rPr>
        <w:t xml:space="preserve">მატარებლით</w:t>
      </w:r>
    </w:p>
    <w:p>
      <w:pPr>
        <w:spacing w:after="200"/>
      </w:pPr>
      <w:r>
        <w:rPr>
          <w:rFonts w:ascii="Arial" w:hAnsi="Arial" w:eastAsia="Arial" w:cs="Arial"/>
          <w:sz w:val="22"/>
          <w:szCs w:val="22"/>
        </w:rPr>
        <w:t xml:space="preserve">LGW-ს სადგური ბრიტანეთში საჰაერო ნავსადგურებს შორის საუკეთესო კავშირგაბმულობის მქონე სადგურია. 700-ზე მეტი რეისი გაგიყვანთ გატვიკში ერთი ან მეტი გადასმით. სადგური მდებარეობს სამხრეთ ტერმინალში, ხოლო ჩრდილოეთ ტერმინალამდე მისასვლელად შეგიძლიათ ფეხით მცირე მანძილი გაიაროთ ან, საჭიროების შემთხვევაში, უფასო სატრანსფერო სერვისით ისარგებლოთ.</w:t>
      </w:r>
    </w:p>
    <w:p>
      <w:pPr>
        <w:spacing w:after="240"/>
      </w:pPr>
      <w:r>
        <w:rPr>
          <w:rFonts w:ascii="Arial" w:hAnsi="Arial" w:eastAsia="Arial" w:cs="Arial"/>
          <w:sz w:val="28"/>
          <w:szCs w:val="28"/>
          <w:b w:val="1"/>
          <w:bCs w:val="1"/>
        </w:rPr>
        <w:t xml:space="preserve">ავტობუსით</w:t>
      </w:r>
    </w:p>
    <w:p>
      <w:pPr>
        <w:spacing w:after="200"/>
      </w:pPr>
      <w:r>
        <w:rPr>
          <w:rFonts w:ascii="Arial" w:hAnsi="Arial" w:eastAsia="Arial" w:cs="Arial"/>
          <w:sz w:val="22"/>
          <w:szCs w:val="22"/>
        </w:rPr>
        <w:t xml:space="preserve">ადგილობრივი ავტობუსები და შორეული რეისების ავტობუსები LGW-ს 24 საათის განმავლობაში, წლის 365 დღე ემსახურებიან. გახსოვდეთ, რომ გაითვალისწინოთ საგზაო მოძრაობის პირობები და თუ აეროპორტში ავტობუსით მიდიხართ, საკმარისი დრო დაიტოვოთ.</w:t>
      </w:r>
    </w:p>
    <w:p>
      <w:pPr>
        <w:spacing w:after="240"/>
      </w:pPr>
      <w:r>
        <w:rPr>
          <w:rFonts w:ascii="Arial" w:hAnsi="Arial" w:eastAsia="Arial" w:cs="Arial"/>
          <w:sz w:val="28"/>
          <w:szCs w:val="28"/>
          <w:b w:val="1"/>
          <w:bCs w:val="1"/>
        </w:rPr>
        <w:t xml:space="preserve">მანქანით</w:t>
      </w:r>
    </w:p>
    <w:p>
      <w:pPr>
        <w:spacing w:after="200"/>
      </w:pPr>
      <w:r>
        <w:rPr>
          <w:rFonts w:ascii="Arial" w:hAnsi="Arial" w:eastAsia="Arial" w:cs="Arial"/>
          <w:sz w:val="22"/>
          <w:szCs w:val="22"/>
        </w:rPr>
        <w:t xml:space="preserve">გატვიკის აეროპორტამდე მისვლა შესაძლებელია M23-ის მე-9 კვანძიდან ან ლონდონიდან ბრაიტონამდე მიმავალი მთავარი A23 გზით. ის ასევე სულ რაღაც 10 წუთის სავალზეა ლონდონის გარშემო შემოვლითი მაგისტრალი M25-დან (ტრაფიკის ნებართვით). მძღოლებს, რომლებიც მგზავრებს ტერმინალის კართან ჩამოსვამენ, უნდა გადაიხადონ სტანდარტული გადასახადი 6 ფუნტი სტერლინგის ოდენობით. ამ თანხის გადახდაზე დრო გაქვთ მომდევნო დღის შუაღამემდე, წინააღმდეგ შემთხვევაში, შესაძლოა, დაჯარიმდეთ. LGW სამხრეთ ტერმინალის გარშემოწრესზე გთავაზობთ Gridserve Electric-ის ელექტრომობილების დამტენ სადგურს. ის ღიაა დილის 4:30-დან საღამოს 10 საათამდე და გთავაზობთ 24/7 წვდომას ელექტრომობილების დამტენ პუნქტებთან.</w:t>
      </w:r>
    </w:p>
    <w:p>
      <w:pPr>
        <w:spacing w:after="240"/>
      </w:pPr>
      <w:r>
        <w:rPr>
          <w:rFonts w:ascii="Arial" w:hAnsi="Arial" w:eastAsia="Arial" w:cs="Arial"/>
          <w:sz w:val="28"/>
          <w:szCs w:val="28"/>
          <w:b w:val="1"/>
          <w:bCs w:val="1"/>
        </w:rPr>
        <w:t xml:space="preserve">ტაქსით</w:t>
      </w:r>
    </w:p>
    <w:p>
      <w:pPr>
        <w:spacing w:after="200"/>
      </w:pPr>
      <w:r>
        <w:rPr>
          <w:rFonts w:ascii="Arial" w:hAnsi="Arial" w:eastAsia="Arial" w:cs="Arial"/>
          <w:sz w:val="22"/>
          <w:szCs w:val="22"/>
        </w:rPr>
        <w:t xml:space="preserve">LGW ემსახურება კერძო ტაქსების კომპანიებს, რომლებსაც აქვთ მძღოლებისთვის განკუთვნილი მოსაცდელი. ყველა ტაქსიმ, რომელიც მგზავრებს პირდაპირ ტერმინალის ჩამოსვლის ზონებში გადაიყვანს, უნდა გადაიხადოს სტანდარტული 6-ფუნტიანი მოსაკრებელი, რომელიც, როგორც წესი, ემატება მგზავრის ტაქსის საფასურს.</w:t>
      </w:r>
    </w:p>
    <w:p>
      <w:pPr>
        <w:spacing w:after="240"/>
      </w:pPr>
      <w:r>
        <w:rPr>
          <w:rFonts w:ascii="Arial" w:hAnsi="Arial" w:eastAsia="Arial" w:cs="Arial"/>
          <w:sz w:val="28"/>
          <w:szCs w:val="28"/>
          <w:b w:val="1"/>
          <w:bCs w:val="1"/>
        </w:rPr>
        <w:t xml:space="preserve">ფეხით ან ველოსიპედით</w:t>
      </w:r>
    </w:p>
    <w:p>
      <w:pPr>
        <w:spacing w:after="200"/>
      </w:pPr>
      <w:r>
        <w:rPr>
          <w:rFonts w:ascii="Arial" w:hAnsi="Arial" w:eastAsia="Arial" w:cs="Arial"/>
          <w:sz w:val="22"/>
          <w:szCs w:val="22"/>
        </w:rPr>
        <w:t xml:space="preserve">LGW მდებარეობს ეროვნულ ველობილიკ 21-ზე, რაც ველოსიპედისტებს საშუალებას აძლევს, პირდაპირ სამხრეთ ტერმინალამდე მივიდნენ, სადაც უსაფრთხო პარკინგის ადგილებია. ფეხით მოსული მგზავრები შეუძლიათ რამდენიმე საფეხმავლო მარშრუტიდან ერთ-ერთი აირჩიონ - გეტვიკს ახლომდებარე რივერსაიდის ბაღ-პარკში საკუთარი ტბაც კი აქვს, რომლის მონახულებაც შეგიძლიათ.</w:t>
      </w:r>
    </w:p>
    <w:p>
      <w:pPr>
        <w:spacing w:after="240"/>
      </w:pPr>
      <w:r>
        <w:rPr>
          <w:rFonts w:ascii="Arial" w:hAnsi="Arial" w:eastAsia="Arial" w:cs="Arial"/>
          <w:sz w:val="28"/>
          <w:szCs w:val="28"/>
          <w:b w:val="1"/>
          <w:bCs w:val="1"/>
        </w:rPr>
        <w:t xml:space="preserve">რა უფლებები გაქვთ, როგორც მგზავრს, გატვიკის აეროპორტში?</w:t>
      </w:r>
    </w:p>
    <w:p/>
    <w:p>
      <w:pPr>
        <w:spacing w:after="200"/>
      </w:pPr>
      <w:r>
        <w:rPr>
          <w:rFonts w:ascii="Arial" w:hAnsi="Arial" w:eastAsia="Arial" w:cs="Arial"/>
          <w:sz w:val="22"/>
          <w:szCs w:val="22"/>
        </w:rPr>
        <w:t xml:space="preserve">ევროკავშირის საჰაერო მგზავრების უფლებების რეგულაცია მგზავრებს ანიჭებს კომპენსაციის მოთხოვნის უფლებას გატვიკში გაუქმებისა და სამ საათზე მეტი ხნით შეფერხების შემთხვევაში. ის ბრექსიტის შემდეგ გაერთიანებული სამეფოს კანონმდებლობაში 261/2004 (UK) რეგულაციის სახით იქნა მიღებული, ამიტომ ის კვლავ ვრცელდება გაერთიანებული სამეფოს ფრენებზე. გატვიკზე ფრენის დაგვიანების შემთხვევაში, მგზავრებს აქვთ შემდეგი ანაზღაურების მიღების უფლება:</w:t>
      </w:r>
    </w:p>
    <w:tbl>
      <w:tblGrid>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£220</w:t>
            </w:r>
          </w:p>
        </w:tc>
        <w:tc>
          <w:tcPr>
            <w:vAlign w:val="center"/>
            <w:shd w:val="clear" w:fill="E8E8E8"/>
            <w:noWrap/>
          </w:tcPr>
          <w:p>
            <w:pPr>
              <w:spacing w:before="0" w:after="0"/>
            </w:pPr>
            <w:r>
              <w:rPr>
                <w:rFonts w:ascii="Arial" w:hAnsi="Arial" w:eastAsia="Arial" w:cs="Arial"/>
                <w:sz w:val="20"/>
                <w:szCs w:val="20"/>
                <w:b w:val="1"/>
                <w:bCs w:val="1"/>
              </w:rPr>
              <w:t xml:space="preserve">ნაკლებად მარშრუტებზე1,500 km</w:t>
            </w:r>
          </w:p>
        </w:tc>
      </w:tr>
      <w:tr>
        <w:trPr/>
        <w:tc>
          <w:tcPr>
            <w:vAlign w:val="center"/>
            <w:shd w:val="clear"/>
            <w:noWrap/>
          </w:tcPr>
          <w:p>
            <w:pPr>
              <w:spacing w:before="0" w:after="0"/>
            </w:pPr>
            <w:r>
              <w:rPr>
                <w:rFonts w:ascii="Arial" w:hAnsi="Arial" w:eastAsia="Arial" w:cs="Arial"/>
                <w:sz w:val="20"/>
                <w:szCs w:val="20"/>
                <w:b w:val="0"/>
                <w:bCs w:val="0"/>
              </w:rPr>
              <w:t xml:space="preserve">£350</w:t>
            </w:r>
          </w:p>
        </w:tc>
        <w:tc>
          <w:tcPr>
            <w:vAlign w:val="center"/>
            <w:shd w:val="clear"/>
            <w:noWrap/>
          </w:tcPr>
          <w:p>
            <w:pPr>
              <w:spacing w:before="0" w:after="0"/>
            </w:pPr>
            <w:r>
              <w:rPr>
                <w:rFonts w:ascii="Arial" w:hAnsi="Arial" w:eastAsia="Arial" w:cs="Arial"/>
                <w:sz w:val="20"/>
                <w:szCs w:val="20"/>
                <w:b w:val="0"/>
                <w:bCs w:val="0"/>
              </w:rPr>
              <w:t xml:space="preserve">მარშრუტებზე 1,500 კენ 3,500 km</w:t>
            </w:r>
          </w:p>
        </w:tc>
      </w:tr>
      <w:tr>
        <w:trPr/>
        <w:tc>
          <w:tcPr>
            <w:vAlign w:val="center"/>
            <w:shd w:val="clear"/>
            <w:noWrap/>
          </w:tcPr>
          <w:p>
            <w:pPr>
              <w:spacing w:before="0" w:after="0"/>
            </w:pPr>
            <w:r>
              <w:rPr>
                <w:rFonts w:ascii="Arial" w:hAnsi="Arial" w:eastAsia="Arial" w:cs="Arial"/>
                <w:sz w:val="20"/>
                <w:szCs w:val="20"/>
                <w:b w:val="0"/>
                <w:bCs w:val="0"/>
              </w:rPr>
              <w:t xml:space="preserve">£520</w:t>
            </w:r>
          </w:p>
        </w:tc>
        <w:tc>
          <w:tcPr>
            <w:vAlign w:val="center"/>
            <w:shd w:val="clear"/>
            <w:noWrap/>
          </w:tcPr>
          <w:p>
            <w:pPr>
              <w:spacing w:before="0" w:after="0"/>
            </w:pPr>
            <w:r>
              <w:rPr>
                <w:rFonts w:ascii="Arial" w:hAnsi="Arial" w:eastAsia="Arial" w:cs="Arial"/>
                <w:sz w:val="20"/>
                <w:szCs w:val="20"/>
                <w:b w:val="0"/>
                <w:bCs w:val="0"/>
              </w:rPr>
              <w:t xml:space="preserve">მარშრუტებზე 3,500 km</w:t>
            </w:r>
          </w:p>
        </w:tc>
      </w:tr>
    </w:tbl>
    <w:p>
      <w:pPr>
        <w:spacing w:after="240"/>
      </w:pPr>
      <w:r>
        <w:rPr>
          <w:rFonts w:ascii="Arial" w:hAnsi="Arial" w:eastAsia="Arial" w:cs="Arial"/>
          <w:sz w:val="28"/>
          <w:szCs w:val="28"/>
          <w:b w:val="1"/>
          <w:bCs w:val="1"/>
        </w:rPr>
        <w:t xml:space="preserve">როდის გაქვთ უფლება გეითვიკის რეისის დაგვიანების/გაუქმების შემთხვევაში თანხის დაბრუნებაზე?</w:t>
      </w:r>
    </w:p>
    <w:p/>
    <w:p>
      <w:pPr>
        <w:spacing w:after="200"/>
      </w:pPr>
      <w:r>
        <w:rPr>
          <w:rFonts w:ascii="Arial" w:hAnsi="Arial" w:eastAsia="Arial" w:cs="Arial"/>
          <w:sz w:val="22"/>
          <w:szCs w:val="22"/>
        </w:rPr>
        <w:t xml:space="preserve">გატვიკის რეისის სამ საათზე მეტი ხნით დაგვიანების შემთხვევაში, შესაძლოა, ზემოთ აღწერილი თანხის დაბრუნება მოითხოვოთ. თუ ჩასხდენას უარს გეუბნებიან იმის გამო, რომ ავიაკომპანიამ თქვენი სავარძელი ორჯერ დაჯავშნა, თქვენ ასევე შეგიძლიათ მოითხოვოთ გადაჭარბებით დაჯავშნილი ფრენის კომპენსაცია.</w:t>
      </w:r>
    </w:p>
    <w:p>
      <w:pPr>
        <w:spacing w:after="200"/>
      </w:pPr>
      <w:r>
        <w:rPr>
          <w:rFonts w:ascii="Arial" w:hAnsi="Arial" w:eastAsia="Arial" w:cs="Arial"/>
          <w:sz w:val="22"/>
          <w:szCs w:val="22"/>
        </w:rPr>
        <w:t xml:space="preserve">EU-ს კანონმდებლობა ვრცელდება ყველა ფრენაზე, რომელიც აფრინდება ევროკავშირის აეროპორტიდან, და ყველა იმ ჩამოფრენაზე, რომელსაც ახორციელებს ევროკავშირში რეგისტრირებული ავიაკომპანია. ეს უნდა მოიცავდეს გეტვიკზე დაგვიანებების უდიდეს ნაწილს, მაგრამ SkyScanner დაგეხმარებათ შეამოწმოთ, აკმაყოფილებს თუ არა თქვენი რეისი ამ პირობებს.</w:t>
      </w:r>
    </w:p>
    <w:p>
      <w:pPr>
        <w:spacing w:after="240"/>
      </w:pPr>
      <w:r>
        <w:rPr>
          <w:rFonts w:ascii="Arial" w:hAnsi="Arial" w:eastAsia="Arial" w:cs="Arial"/>
          <w:sz w:val="28"/>
          <w:szCs w:val="28"/>
          <w:b w:val="1"/>
          <w:bCs w:val="1"/>
        </w:rPr>
        <w:t xml:space="preserve">როდესაც არ გაქვთ თანხის დაბრუნების უფლება</w:t>
      </w:r>
    </w:p>
    <w:p/>
    <w:p>
      <w:pPr>
        <w:spacing w:after="200"/>
      </w:pPr>
      <w:r>
        <w:rPr>
          <w:rFonts w:ascii="Arial" w:hAnsi="Arial" w:eastAsia="Arial" w:cs="Arial"/>
          <w:sz w:val="22"/>
          <w:szCs w:val="22"/>
        </w:rPr>
        <w:t xml:space="preserve">არსებობს გარკვეული გამონაკლისები, როდესაც გეტვიკის აეროპორტში დაგვიანება ავტომატურად არ იძლევა თანხის დაბრუნების ან კომპენსაციის უფლებას, მათ შორის:</w:t>
      </w:r>
    </w:p>
    <w:p>
      <w:pPr>
        <w:spacing w:after="120"/>
        <w:numPr>
          <w:ilvl w:val="0"/>
          <w:numId w:val="1"/>
        </w:numPr>
      </w:pPr>
      <w:r>
        <w:rPr>
          <w:rFonts w:ascii="Arial" w:hAnsi="Arial" w:eastAsia="Arial" w:cs="Arial"/>
          <w:sz w:val="22"/>
          <w:szCs w:val="22"/>
        </w:rPr>
        <w:t xml:space="preserve">გარდაუვალი გარემოებები (მაგ., ტერორიზმი, ექსტრემალური ამინდი), როდესაც ავიაკომპანიას არ შეეძლო სიტუაციის გონივრულად გაკონტროლება.</w:t>
      </w:r>
    </w:p>
    <w:p>
      <w:pPr>
        <w:spacing w:after="120"/>
        <w:numPr>
          <w:ilvl w:val="0"/>
          <w:numId w:val="1"/>
        </w:numPr>
      </w:pPr>
      <w:r>
        <w:rPr>
          <w:rFonts w:ascii="Arial" w:hAnsi="Arial" w:eastAsia="Arial" w:cs="Arial"/>
          <w:sz w:val="22"/>
          <w:szCs w:val="22"/>
        </w:rPr>
        <w:t xml:space="preserve">გეტვიკიდან გაუქმებული ფრენები, სადაც მგზავრები 14 დღეზე მეტი ხნით ადრე გააფრთხილეს ან მათ ალტერნატიული რეისი შესთავაზეს.</w:t>
      </w:r>
    </w:p>
    <w:p>
      <w:pPr>
        <w:spacing w:after="120"/>
        <w:numPr>
          <w:ilvl w:val="0"/>
          <w:numId w:val="1"/>
        </w:numPr>
      </w:pPr>
      <w:r>
        <w:rPr>
          <w:rFonts w:ascii="Arial" w:hAnsi="Arial" w:eastAsia="Arial" w:cs="Arial"/>
          <w:sz w:val="22"/>
          <w:szCs w:val="22"/>
        </w:rPr>
        <w:t xml:space="preserve">მგზავრები, რომლებმაც თავად თქვეს უარი მგზავრობაზე, მაგალითად, თუ გადაჭარბებული დაჯავშნის შემთხვევაში ჩასხდომის კართან მათ ანაზღაურებას შესთავაზეს.</w:t>
      </w:r>
    </w:p>
    <w:p>
      <w:pPr/>
      <w:r>
        <w:rPr>
          <w:rFonts w:ascii="Arial" w:hAnsi="Arial" w:eastAsia="Arial" w:cs="Arial"/>
          <w:sz w:val="22"/>
          <w:szCs w:val="22"/>
        </w:rPr>
        <w:t xml:space="preserve">როგორ მუშაობს</w:t>
      </w:r>
    </w:p>
    <w:p>
      <w:pPr>
        <w:spacing w:after="240"/>
      </w:pPr>
      <w:r>
        <w:rPr>
          <w:rFonts w:ascii="Arial" w:hAnsi="Arial" w:eastAsia="Arial" w:cs="Arial"/>
          <w:sz w:val="32"/>
          <w:szCs w:val="32"/>
          <w:b w:val="1"/>
          <w:bCs w:val="1"/>
        </w:rPr>
        <w:t xml:space="preserve">ნაბიჯები, რომლებიც უნდა გადადგათ, თუ თქვენი რეისი გეტვიკის აეროპორტში დაგვიანდა ან გაუქმდა</w:t>
      </w:r>
    </w:p>
    <w:p>
      <w:pPr/>
      <w:r>
        <w:rPr>
          <w:rFonts w:ascii="Arial" w:hAnsi="Arial" w:eastAsia="Arial" w:cs="Arial"/>
          <w:sz w:val="22"/>
          <w:szCs w:val="22"/>
        </w:rPr>
        <w:t xml:space="preserve">მოითხოვეთ ახლავე</w:t>
      </w:r>
    </w:p>
    <w:p>
      <w:pPr>
        <w:spacing w:after="120"/>
        <w:numPr>
          <w:ilvl w:val="0"/>
          <w:numId w:val="1"/>
        </w:numPr>
      </w:pPr>
      <w:r>
        <w:rPr>
          <w:rFonts w:ascii="Arial" w:hAnsi="Arial" w:eastAsia="Arial" w:cs="Arial"/>
          <w:sz w:val="22"/>
          <w:szCs w:val="22"/>
        </w:rPr>
        <w:t xml:space="preserve">O1 გატვიკის აფრენების დაგვიანების შემთხვევაში, შეინარჩუნეთ სიმშვიდე. ჩვეულებრივია, რომ გატვიკის რეისები საშუალოდ 27 წუთით იგვიანებენ. დაგვიანებათა დაახლოებით 10%-ზე მეტი გრძელდება ერთ საათზე მეტხანს, ხოლო 3.7%-ზე მეტი - ორ საათზე მეტხანს.</w:t>
      </w:r>
    </w:p>
    <w:p>
      <w:pPr>
        <w:spacing w:after="120"/>
        <w:numPr>
          <w:ilvl w:val="0"/>
          <w:numId w:val="1"/>
        </w:numPr>
      </w:pPr>
      <w:r>
        <w:rPr>
          <w:rFonts w:ascii="Arial" w:hAnsi="Arial" w:eastAsia="Arial" w:cs="Arial"/>
          <w:sz w:val="22"/>
          <w:szCs w:val="22"/>
        </w:rPr>
        <w:t xml:space="preserve">O2 დაელაპარაკეთ ავიაკომპანიის თანამშრომლებს, რომლებიც ორ საათზე მეტი ხნის შეფერხების შემთხვევაში, წერილობითი რჩევით უნდა მოგამარაგონ. გაარკვიეთ, შეძლებენ თუ არა ისინი აეროპორტის მაღაზიებსა და რესტორნებში უფასო საკვებისა და სასმელების მისაღებად ვაუჩერების შეთავაზებას.</w:t>
      </w:r>
    </w:p>
    <w:p>
      <w:pPr>
        <w:spacing w:after="120"/>
        <w:numPr>
          <w:ilvl w:val="0"/>
          <w:numId w:val="1"/>
        </w:numPr>
      </w:pPr>
      <w:r>
        <w:rPr>
          <w:rFonts w:ascii="Arial" w:hAnsi="Arial" w:eastAsia="Arial" w:cs="Arial"/>
          <w:sz w:val="22"/>
          <w:szCs w:val="22"/>
        </w:rPr>
        <w:t xml:space="preserve">O3 შეინახეთ ქვითრები თქვენი მოთხოვნის მოგვიანებით დასადასტურებლად. ეს მოიცავს ნებისმიერ დამატებით ხარჯს, რომელიც თქვენი LGW-ის შეფერხების გამო დაგიწევთ - მაგალითად, სასტუმროსა და ტაქსის საფასურს, თუ იძულებული გახდებით, მგზავრობა ღამით გადადოთ.</w:t>
      </w:r>
    </w:p>
    <w:p>
      <w:pPr>
        <w:spacing w:after="240"/>
      </w:pPr>
      <w:r>
        <w:rPr>
          <w:rFonts w:ascii="Arial" w:hAnsi="Arial" w:eastAsia="Arial" w:cs="Arial"/>
          <w:sz w:val="32"/>
          <w:szCs w:val="32"/>
          <w:b w:val="1"/>
          <w:bCs w:val="1"/>
        </w:rPr>
        <w:t xml:space="preserve">პოპულარული კითხვები</w:t>
      </w:r>
    </w:p>
    <w:p>
      <w:pPr>
        <w:spacing w:after="240"/>
      </w:pPr>
      <w:r>
        <w:rPr>
          <w:rFonts w:ascii="Arial" w:hAnsi="Arial" w:eastAsia="Arial" w:cs="Arial"/>
          <w:sz w:val="26"/>
          <w:szCs w:val="26"/>
          <w:b w:val="1"/>
          <w:bCs w:val="1"/>
        </w:rPr>
        <w:t xml:space="preserve">რა არის მინიმალური გადასასვლელი დრო გატვიკის აეროპორტში?</w:t>
      </w:r>
    </w:p>
    <w:p>
      <w:pPr>
        <w:spacing w:after="200"/>
      </w:pPr>
      <w:r>
        <w:rPr>
          <w:rFonts w:ascii="Arial" w:hAnsi="Arial" w:eastAsia="Arial" w:cs="Arial"/>
          <w:sz w:val="22"/>
          <w:szCs w:val="22"/>
        </w:rPr>
        <w:t xml:space="preserve">გატვიკის აეროპორტი გთავაზობთ შემდეგ მინიმალურ ტრანზიტულ დროს:</w:t>
      </w:r>
    </w:p>
    <w:p>
      <w:pPr>
        <w:spacing w:after="120"/>
        <w:numPr>
          <w:ilvl w:val="0"/>
          <w:numId w:val="1"/>
        </w:numPr>
      </w:pPr>
      <w:r>
        <w:rPr>
          <w:rFonts w:ascii="Arial" w:hAnsi="Arial" w:eastAsia="Arial" w:cs="Arial"/>
          <w:sz w:val="22"/>
          <w:szCs w:val="22"/>
        </w:rPr>
        <w:t xml:space="preserve">60 წუთი, თუ მგზავრობთ იმავე ტერმინალიდან</w:t>
      </w:r>
    </w:p>
    <w:p>
      <w:pPr>
        <w:spacing w:after="120"/>
        <w:numPr>
          <w:ilvl w:val="0"/>
          <w:numId w:val="1"/>
        </w:numPr>
      </w:pPr>
      <w:r>
        <w:rPr>
          <w:rFonts w:ascii="Arial" w:hAnsi="Arial" w:eastAsia="Arial" w:cs="Arial"/>
          <w:sz w:val="22"/>
          <w:szCs w:val="22"/>
        </w:rPr>
        <w:t xml:space="preserve">90 წუთი, თუ გადაჯდომა ხდება სხვა ტერმინალზე</w:t>
      </w:r>
    </w:p>
    <w:p>
      <w:pPr>
        <w:spacing w:after="200"/>
      </w:pPr>
      <w:r>
        <w:rPr>
          <w:rFonts w:ascii="Arial" w:hAnsi="Arial" w:eastAsia="Arial" w:cs="Arial"/>
          <w:sz w:val="22"/>
          <w:szCs w:val="22"/>
        </w:rPr>
        <w:t xml:space="preserve">ასევე უნდა გადაამოწმოთ თქვენს ავიაკომპანიასთან, რომელიც შესაძლოა გირჩიოთ, რომ გადასასვლელად მეტი დრო დაგჭირდეთ, განსაკუთრებით თუ ბარგის ხელახლა რეგისტრაცია ან იმიგრაციის გავლის საჭიროება გექნებათ.</w:t>
      </w:r>
    </w:p>
    <w:p>
      <w:pPr>
        <w:spacing w:after="240"/>
      </w:pPr>
      <w:r>
        <w:rPr>
          <w:rFonts w:ascii="Arial" w:hAnsi="Arial" w:eastAsia="Arial" w:cs="Arial"/>
          <w:sz w:val="26"/>
          <w:szCs w:val="26"/>
          <w:b w:val="1"/>
          <w:bCs w:val="1"/>
        </w:rPr>
        <w:t xml:space="preserve">რამდენი ტერმინალია გატვიკის აეროპორტში?</w:t>
      </w:r>
    </w:p>
    <w:p>
      <w:pPr>
        <w:spacing w:after="200"/>
      </w:pPr>
      <w:r>
        <w:rPr>
          <w:rFonts w:ascii="Arial" w:hAnsi="Arial" w:eastAsia="Arial" w:cs="Arial"/>
          <w:sz w:val="22"/>
          <w:szCs w:val="22"/>
        </w:rPr>
        <w:t xml:space="preserve"> </w:t>
      </w:r>
    </w:p>
    <w:p>
      <w:pPr>
        <w:spacing w:after="200"/>
      </w:pPr>
      <w:r>
        <w:rPr>
          <w:rFonts w:ascii="Arial" w:hAnsi="Arial" w:eastAsia="Arial" w:cs="Arial"/>
          <w:sz w:val="22"/>
          <w:szCs w:val="22"/>
        </w:rPr>
        <w:t xml:space="preserve">გატვიკის აეროპორტს აქვს ორი ტერმინალი, რომლებიც ცნობილია როგორც ჩრდილოეთი ტერმინალი და სამხრეთი ტერმინალი. ტერმინალი, საიდანაც გაფრინდებით, დამოკიდებულია თქვენ მიერ არჩეულ ავიაკომპანიაზე. მაგალითად, Emirates-ი ჩრდილოეთ ტერმინალშია განთავსებული, British Airways – სამხრეთ ტერმინალში, ხოლო easyJet-ი ორივედან დაფრინავს.</w:t>
      </w:r>
    </w:p>
    <w:p>
      <w:pPr>
        <w:spacing w:after="240"/>
      </w:pPr>
      <w:r>
        <w:rPr>
          <w:rFonts w:ascii="Arial" w:hAnsi="Arial" w:eastAsia="Arial" w:cs="Arial"/>
          <w:sz w:val="26"/>
          <w:szCs w:val="26"/>
          <w:b w:val="1"/>
          <w:bCs w:val="1"/>
        </w:rPr>
        <w:t xml:space="preserve">გატვიკის აეროპორტში ფრენის დაგვიანების ან გაუქმების შემთხვევაში თანხის დასაბრუნებლად განაცხადის შეტანას აქვს დროის შეზღუდვა?</w:t>
      </w:r>
    </w:p>
    <w:p>
      <w:pPr>
        <w:spacing w:after="200"/>
      </w:pPr>
      <w:r>
        <w:rPr>
          <w:rFonts w:ascii="Arial" w:hAnsi="Arial" w:eastAsia="Arial" w:cs="Arial"/>
          <w:sz w:val="22"/>
          <w:szCs w:val="22"/>
        </w:rPr>
        <w:t xml:space="preserve"> </w:t>
      </w:r>
    </w:p>
    <w:p>
      <w:pPr>
        <w:spacing w:after="200"/>
      </w:pPr>
      <w:r>
        <w:rPr>
          <w:rFonts w:ascii="Arial" w:hAnsi="Arial" w:eastAsia="Arial" w:cs="Arial"/>
          <w:sz w:val="22"/>
          <w:szCs w:val="22"/>
        </w:rPr>
        <w:t xml:space="preserve">1980 წლის გაერთიანებული სამეფოს შეზღუდვების აქტის მე-9 მუხლის თანახმად, თქვენ, როგორც წესი, გაქვთ ექვსი წელი ფრენის დაგვიანების კომპენსაციის მოსათხოვნად, მგზავრობის თარიღიდან (ან გაუქმების თარიღიდან, თუ მგზავრობისგან შეგიშლიათ). შესაძლებლობის შემთხვევაში, უკეთესია, მოთხოვნა უფრო ადრე წარადგინოთ – კომპენსაციის მოთხოვნების უმეტესობა მგზავრობიდან 2-3 წლის განმავლობაში იგზავნება.</w:t>
      </w:r>
    </w:p>
    <w:p>
      <w:pPr>
        <w:spacing w:after="240"/>
      </w:pPr>
      <w:r>
        <w:rPr>
          <w:rFonts w:ascii="Arial" w:hAnsi="Arial" w:eastAsia="Arial" w:cs="Arial"/>
          <w:sz w:val="26"/>
          <w:szCs w:val="26"/>
          <w:b w:val="1"/>
          <w:bCs w:val="1"/>
        </w:rPr>
        <w:t xml:space="preserve">რა დრო სჭირდება, როგორც წესი, კომპენსაციის მიღებას გეტვიკის აეროპორტში რეისის დაგვიანების ან გაუქმებისთვის?</w:t>
      </w:r>
    </w:p>
    <w:p>
      <w:pPr>
        <w:spacing w:after="200"/>
      </w:pPr>
      <w:r>
        <w:rPr>
          <w:rFonts w:ascii="Arial" w:hAnsi="Arial" w:eastAsia="Arial" w:cs="Arial"/>
          <w:sz w:val="22"/>
          <w:szCs w:val="22"/>
        </w:rPr>
        <w:t xml:space="preserve"> </w:t>
      </w:r>
    </w:p>
    <w:p>
      <w:pPr>
        <w:spacing w:after="200"/>
      </w:pPr>
      <w:r>
        <w:rPr>
          <w:rFonts w:ascii="Arial" w:hAnsi="Arial" w:eastAsia="Arial" w:cs="Arial"/>
          <w:sz w:val="22"/>
          <w:szCs w:val="22"/>
        </w:rPr>
        <w:t xml:space="preserve">ეს დამოკიდებულია ავიაკომპანიაზე, რომლითაც მგზავრობთ, მაგრამ ჩვეულებრივია, რომ ავიაკომპანიას 30 დღემდე ვადა მისცეთ თანხის დაბრუნების ან კომპენსაციის მოთხოვნაზე პასუხის გასაცემად. თუ მიგაჩნიათ, რომ ავიაკომპანია საკმარისად სწრაფად არ პასუხობს თქვენს მოთხოვნას, დაუკავშირდით Skycor-ს და ჩვენ თქვენი სახელით მივმართავთ მათ.</w:t>
      </w:r>
    </w:p>
    <w:p>
      <w:pPr/>
      <w:r>
        <w:rPr>
          <w:rFonts w:ascii="Arial" w:hAnsi="Arial" w:eastAsia="Arial" w:cs="Arial"/>
          <w:sz w:val="22"/>
          <w:szCs w:val="22"/>
        </w:rPr>
        <w:t xml:space="preserve">მოითხოვეთ ახლავე</w:t>
      </w:r>
    </w:p>
    <w:p>
      <w:pPr>
        <w:spacing w:after="240"/>
      </w:pPr>
      <w:r>
        <w:rPr>
          <w:rFonts w:ascii="Arial" w:hAnsi="Arial" w:eastAsia="Arial" w:cs="Arial"/>
          <w:sz w:val="28"/>
          <w:szCs w:val="28"/>
          <w:b w:val="1"/>
          <w:bCs w:val="1"/>
        </w:rPr>
        <w:t xml:space="preserve">წარმატებული საქმეები ამ და სხვა ავიაკომპანიების წინააღმდეგ</w:t>
      </w:r>
    </w:p>
    <w:p/>
    <w:p>
      <w:pPr>
        <w:spacing w:after="200"/>
      </w:pPr>
      <w:r>
        <w:rPr>
          <w:rFonts w:ascii="Arial" w:hAnsi="Arial" w:eastAsia="Arial" w:cs="Arial"/>
          <w:sz w:val="22"/>
          <w:szCs w:val="22"/>
        </w:rPr>
        <w:t xml:space="preserve">Skycop-მა წარმატებით მოითხოვა კომპენსაცია ყველა ამ მსხვილი ავიაკომპანიისგან გაჭიანურების, გაუქმებული ფრენებისა და ზედმეტი დაჯავშნის გამო. დაგვიკავშირდით დღესვე, თუ თქვენი მგზავრობა ამ ან ნებისმიერი სხვა ოპერატორის გამო შეფერხდა.</w:t>
      </w:r>
    </w:p>
    <w:p>
      <w:pPr>
        <w:spacing w:after="240"/>
      </w:pPr>
      <w:r>
        <w:rPr>
          <w:rFonts w:ascii="Arial" w:hAnsi="Arial" w:eastAsia="Arial" w:cs="Arial"/>
          <w:sz w:val="28"/>
          <w:szCs w:val="28"/>
          <w:b w:val="1"/>
          <w:bCs w:val="1"/>
        </w:rPr>
        <w:t xml:space="preserve">დახმარება გაწეულია ამ აეროპორტებსა და სხვაგან</w:t>
      </w:r>
    </w:p>
    <w:p/>
    <w:p>
      <w:pPr>
        <w:spacing w:after="200"/>
      </w:pPr>
      <w:r>
        <w:rPr>
          <w:rFonts w:ascii="Arial" w:hAnsi="Arial" w:eastAsia="Arial" w:cs="Arial"/>
          <w:sz w:val="22"/>
          <w:szCs w:val="22"/>
        </w:rPr>
        <w:t xml:space="preserve">Skycop-ს შეუძლია დაეხმაროს მგზავრებს ევროპის აეროპორტებში. თუ თქვენ დაზარალდით ორმაგი დაჯავშნის, გაუქმების ან დაგვიანებული ჩამოსვლის გამო, დაგვიკავშირდით დღესვე, რომ გაიგოთ, რა თანხის ანაზღაურება შეგიძლიათ მოითხოვოთ.</w:t>
      </w:r>
    </w:p>
    <w:p>
      <w:pPr>
        <w:spacing w:after="240"/>
      </w:pPr>
      <w:r>
        <w:rPr>
          <w:rFonts w:ascii="Arial" w:hAnsi="Arial" w:eastAsia="Arial" w:cs="Arial"/>
          <w:sz w:val="28"/>
          <w:szCs w:val="28"/>
          <w:b w:val="1"/>
          <w:bCs w:val="1"/>
        </w:rPr>
        <w:t xml:space="preserve">საჰაერო მოგზაურთა უფლებები და დაცვა</w:t>
      </w:r>
    </w:p>
    <w:p/>
    <w:p>
      <w:pPr>
        <w:spacing w:after="200"/>
      </w:pPr>
      <w:r>
        <w:rPr>
          <w:rFonts w:ascii="Arial" w:hAnsi="Arial" w:eastAsia="Arial" w:cs="Arial"/>
          <w:sz w:val="22"/>
          <w:szCs w:val="22"/>
        </w:rPr>
        <w:t xml:space="preserve">თქვენი, როგორც ავიამგზავრის, უფლებები დაცულია. რეგულაცია მგზავრებს ანიჭებს საერთო უფლებებს ფრენის კომპენსაციის მიღებაზე 3 საათზე მეტი დაგვიანების, გაუქმებისა და ზედმეტად დაჯავშნის შემთხვევაში.</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F4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2026-04-15T04:36:22+00:00</dcterms:created>
  <dcterms:modified xsi:type="dcterms:W3CDTF">2026-04-15T04:36:22+00:00</dcterms:modified>
</cp:coreProperties>
</file>

<file path=docProps/custom.xml><?xml version="1.0" encoding="utf-8"?>
<Properties xmlns="http://schemas.openxmlformats.org/officeDocument/2006/custom-properties" xmlns:vt="http://schemas.openxmlformats.org/officeDocument/2006/docPropsVTypes"/>
</file>