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Nordica - Skycop</w:t>
      </w:r>
    </w:p>
    <w:p>
      <w:pPr>
        <w:spacing w:after="120"/>
        <w:numPr>
          <w:ilvl w:val="0"/>
          <w:numId w:val="1"/>
        </w:numPr>
      </w:pPr>
      <w:r>
        <w:rPr>
          <w:rFonts w:ascii="Arial" w:hAnsi="Arial" w:eastAsia="Arial" w:cs="Arial"/>
          <w:sz w:val="22"/>
          <w:szCs w:val="22"/>
        </w:rPr>
        <w:t xml:space="preserve">Home</w:t>
      </w:r>
    </w:p>
    <w:p>
      <w:pPr>
        <w:spacing w:after="120"/>
        <w:numPr>
          <w:ilvl w:val="0"/>
          <w:numId w:val="1"/>
        </w:numPr>
      </w:pPr>
      <w:r>
        <w:rPr>
          <w:rFonts w:ascii="Arial" w:hAnsi="Arial" w:eastAsia="Arial" w:cs="Arial"/>
          <w:sz w:val="22"/>
          <w:szCs w:val="22"/>
        </w:rPr>
        <w:t xml:space="preserve">Nordica</w:t>
      </w:r>
    </w:p>
    <w:p>
      <w:pPr>
        <w:spacing w:after="240"/>
      </w:pPr>
      <w:r>
        <w:rPr>
          <w:rFonts w:ascii="Arial" w:hAnsi="Arial" w:eastAsia="Arial" w:cs="Arial"/>
          <w:sz w:val="32"/>
          <w:szCs w:val="32"/>
          <w:b w:val="1"/>
          <w:bCs w:val="1"/>
        </w:rPr>
        <w:t xml:space="preserve">Allt sem þú þarft að vita um Nordica Flug bótagreiðslur</w:t>
      </w:r>
    </w:p>
    <w:p>
      <w:pPr>
        <w:spacing w:after="120"/>
        <w:numPr>
          <w:ilvl w:val="0"/>
          <w:numId w:val="1"/>
        </w:numPr>
      </w:pPr>
      <w:r>
        <w:rPr>
          <w:rFonts w:ascii="Arial" w:hAnsi="Arial" w:eastAsia="Arial" w:cs="Arial"/>
          <w:sz w:val="22"/>
          <w:szCs w:val="22"/>
        </w:rPr>
        <w:t xml:space="preserve">Nordica var stofnað árið 2015 og er þjóðflugfélag Eistlands.</w:t>
      </w:r>
    </w:p>
    <w:p>
      <w:pPr>
        <w:spacing w:after="120"/>
        <w:numPr>
          <w:ilvl w:val="0"/>
          <w:numId w:val="1"/>
        </w:numPr>
      </w:pPr>
      <w:r>
        <w:rPr>
          <w:rFonts w:ascii="Arial" w:hAnsi="Arial" w:eastAsia="Arial" w:cs="Arial"/>
          <w:sz w:val="22"/>
          <w:szCs w:val="22"/>
        </w:rPr>
        <w:t xml:space="preserve">Seinkun flug mótast af ESB-reglugerð 261/2004 ef tafir eru meira en 3 klukkustundir.</w:t>
      </w:r>
    </w:p>
    <w:p>
      <w:pPr>
        <w:spacing w:after="120"/>
        <w:numPr>
          <w:ilvl w:val="0"/>
          <w:numId w:val="1"/>
        </w:numPr>
      </w:pPr>
      <w:r>
        <w:rPr>
          <w:rFonts w:ascii="Arial" w:hAnsi="Arial" w:eastAsia="Arial" w:cs="Arial"/>
          <w:sz w:val="22"/>
          <w:szCs w:val="22"/>
        </w:rPr>
        <w:t xml:space="preserve">Farþegar gætu átt rétt á bótum allt að €600 eftir flugfjarlægð.</w:t>
      </w:r>
    </w:p>
    <w:p>
      <w:pPr>
        <w:spacing w:after="120"/>
        <w:numPr>
          <w:ilvl w:val="0"/>
          <w:numId w:val="1"/>
        </w:numPr>
      </w:pPr>
      <w:r>
        <w:rPr>
          <w:rFonts w:ascii="Arial" w:hAnsi="Arial" w:eastAsia="Arial" w:cs="Arial"/>
          <w:sz w:val="22"/>
          <w:szCs w:val="22"/>
        </w:rPr>
        <w:t xml:space="preserve">Bætur eru í boði ef flug var aflýst eða farþegum var neitað um far vegna ofbókunar.</w:t>
      </w:r>
    </w:p>
    <w:p>
      <w:pPr>
        <w:spacing w:after="120"/>
        <w:numPr>
          <w:ilvl w:val="0"/>
          <w:numId w:val="1"/>
        </w:numPr>
      </w:pPr>
      <w:r>
        <w:rPr>
          <w:rFonts w:ascii="Arial" w:hAnsi="Arial" w:eastAsia="Arial" w:cs="Arial"/>
          <w:sz w:val="22"/>
          <w:szCs w:val="22"/>
        </w:rPr>
        <w:t xml:space="preserve">Nordica ber ábyrgð á að veita aðstoð eins og mat, gisting og flutning í töfum.</w:t>
      </w:r>
    </w:p>
    <w:p>
      <w:pPr>
        <w:spacing w:after="120"/>
        <w:numPr>
          <w:ilvl w:val="0"/>
          <w:numId w:val="1"/>
        </w:numPr>
      </w:pPr>
      <w:r>
        <w:rPr>
          <w:rFonts w:ascii="Arial" w:hAnsi="Arial" w:eastAsia="Arial" w:cs="Arial"/>
          <w:sz w:val="22"/>
          <w:szCs w:val="22"/>
        </w:rPr>
        <w:t xml:space="preserve">Skycop getur aðstoðað þig við að krefjast bóta fljótt og ókeypis.</w:t>
      </w:r>
    </w:p>
    <w:p>
      <w:pPr>
        <w:spacing w:after="120"/>
        <w:numPr>
          <w:ilvl w:val="0"/>
          <w:numId w:val="1"/>
        </w:numPr>
      </w:pPr>
      <w:r>
        <w:rPr>
          <w:rFonts w:ascii="Arial" w:hAnsi="Arial" w:eastAsia="Arial" w:cs="Arial"/>
          <w:sz w:val="22"/>
          <w:szCs w:val="22"/>
        </w:rPr>
        <w:t xml:space="preserve">Réttindi þín gilda um allar flugferðir innan Evrópusambandsins sem Nordica rekur.</w:t>
      </w:r>
    </w:p>
    <w:p>
      <w:pPr>
        <w:spacing w:after="120"/>
        <w:numPr>
          <w:ilvl w:val="0"/>
          <w:numId w:val="1"/>
        </w:numPr>
      </w:pPr>
      <w:r>
        <w:rPr>
          <w:rFonts w:ascii="Arial" w:hAnsi="Arial" w:eastAsia="Arial" w:cs="Arial"/>
          <w:sz w:val="22"/>
          <w:szCs w:val="22"/>
        </w:rPr>
        <w:t xml:space="preserve">Ef flugið þitt hefur verið raskað geturðu krafist bóta allt að þremur árum aftur í tímann.</w:t>
      </w:r>
    </w:p>
    <w:p>
      <w:pPr>
        <w:spacing w:after="120"/>
        <w:numPr>
          <w:ilvl w:val="0"/>
          <w:numId w:val="1"/>
        </w:numPr>
      </w:pPr>
      <w:r>
        <w:rPr>
          <w:rFonts w:ascii="Arial" w:hAnsi="Arial" w:eastAsia="Arial" w:cs="Arial"/>
          <w:sz w:val="22"/>
          <w:szCs w:val="22"/>
        </w:rPr>
        <w:t xml:space="preserve">Flugfélagið er ekki ábyrgur ef tafir stafa af ófyrirséðum aðstæðum eins og veðri.</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Nordica farþegaréttindi and ESB flugbætur</w:t>
      </w:r>
    </w:p>
    <w:p>
      <w:pPr>
        <w:spacing w:after="200"/>
      </w:pPr>
      <w:r>
        <w:rPr>
          <w:rFonts w:ascii="Arial" w:hAnsi="Arial" w:eastAsia="Arial" w:cs="Arial"/>
          <w:sz w:val="22"/>
          <w:szCs w:val="22"/>
        </w:rPr>
        <w:t xml:space="preserve">Nordica, þjóðflugfélagið, var stofnað árið 2015 í Eistlandi. Síðan þá hefur Nordica flug frá Tallinn til ýmissa evrópskra borga, þar á meðal Amsterdam, Brussel, Kaupmannahöfn, Stokkhólm, Ósló, Trondheim og Vilníus.</w:t>
      </w:r>
    </w:p>
    <w:p>
      <w:pPr>
        <w:spacing w:after="200"/>
      </w:pPr>
      <w:r>
        <w:rPr>
          <w:rFonts w:ascii="Arial" w:hAnsi="Arial" w:eastAsia="Arial" w:cs="Arial"/>
          <w:sz w:val="22"/>
          <w:szCs w:val="22"/>
        </w:rPr>
        <w:t xml:space="preserve">Ef flugið þitt seinkast um meira en þrjár klukkustundir frá áætlaðri brottför, eða þér er neitað um far vegna takmarkaðs sætaframboðs, eða ef fluginu var aflýst án mikillar fyrirvara, þá eru bætur í boði samkvæmt reglugerð Evrópusambandsins.</w:t>
      </w:r>
    </w:p>
    <w:p>
      <w:pPr>
        <w:spacing w:after="200"/>
      </w:pPr>
      <w:r>
        <w:rPr>
          <w:rFonts w:ascii="Arial" w:hAnsi="Arial" w:eastAsia="Arial" w:cs="Arial"/>
          <w:sz w:val="22"/>
          <w:szCs w:val="22"/>
        </w:rPr>
        <w:t xml:space="preserve">Þú munt eiga rétt á eftirfarandi: samskiptum (tölvupósti eða símtölum), ókeypis mat og drykk, gistingu ef þú situr fast yfir nótt, og flutningi milli flugvallarins og gististaðarins.</w:t>
      </w:r>
    </w:p>
    <w:p>
      <w:pPr>
        <w:spacing w:after="240"/>
      </w:pPr>
      <w:r>
        <w:rPr>
          <w:rFonts w:ascii="Arial" w:hAnsi="Arial" w:eastAsia="Arial" w:cs="Arial"/>
          <w:sz w:val="28"/>
          <w:szCs w:val="28"/>
          <w:b w:val="1"/>
          <w:bCs w:val="1"/>
        </w:rPr>
        <w:t xml:space="preserve">Þú gætir fengið eftirfarandi bætur, í samræmi við flugfjarlægð þína og töfartíma:</w:t>
      </w:r>
    </w:p>
    <w:p/>
    <w:p>
      <w:pPr>
        <w:spacing w:after="200"/>
      </w:pPr>
      <w:r>
        <w:rPr>
          <w:rFonts w:ascii="Arial" w:hAnsi="Arial" w:eastAsia="Arial" w:cs="Arial"/>
          <w:sz w:val="22"/>
          <w:szCs w:val="22"/>
        </w:rPr>
        <w:t xml:space="preserve">- €250 fyrir flug allt að 1.500 km</w:t>
      </w:r>
      <w:br/>
      <w:r>
        <w:rPr>
          <w:rFonts w:ascii="Arial" w:hAnsi="Arial" w:eastAsia="Arial" w:cs="Arial"/>
          <w:sz w:val="22"/>
          <w:szCs w:val="22"/>
        </w:rPr>
        <w:t xml:space="preserve">- €400 fyrir flug á milli 1.500 km og 3.500 km</w:t>
      </w:r>
      <w:br/>
      <w:r>
        <w:rPr>
          <w:rFonts w:ascii="Arial" w:hAnsi="Arial" w:eastAsia="Arial" w:cs="Arial"/>
          <w:sz w:val="22"/>
          <w:szCs w:val="22"/>
        </w:rPr>
        <w:t xml:space="preserve">- €600 fyrir flug lengra en 3.500 km</w:t>
      </w:r>
      <w:br/>
      <w:br/>
      <w:r>
        <w:rPr>
          <w:rFonts w:ascii="Arial" w:hAnsi="Arial" w:eastAsia="Arial" w:cs="Arial"/>
          <w:sz w:val="22"/>
          <w:szCs w:val="22"/>
        </w:rPr>
        <w:t xml:space="preserve">Allar flugferðir sem Nordica rekur og leggja af stað innan Evrópusambandsins með flugfélagi skráðu í ESB njóta þessara réttinda.</w:t>
      </w:r>
      <w:br/>
      <w:br/>
      <w:r>
        <w:rPr>
          <w:rFonts w:ascii="Arial" w:hAnsi="Arial" w:eastAsia="Arial" w:cs="Arial"/>
          <w:sz w:val="22"/>
          <w:szCs w:val="22"/>
        </w:rPr>
        <w:t xml:space="preserve">Í sumum sjaldgæfum aðstæðum, svo sem pólitískum óeirðum eða slæmu veðri, kunna flugfélög að vera ekki ábyrg til að greiða bætur. Stundum er hægt að fá bætur vegna verkfalls flugfélaga, en þá ættir þú að fá upplýsingar um hvað beri að gera í slíkum tilvikum. Skycop getur aðstoðað þig við að komast að því hvort þú eigir rétt á bótum í þínu tilviki.</w:t>
      </w:r>
    </w:p>
    <w:p>
      <w:pPr>
        <w:spacing w:after="240"/>
      </w:pPr>
      <w:r>
        <w:rPr>
          <w:rFonts w:ascii="Arial" w:hAnsi="Arial" w:eastAsia="Arial" w:cs="Arial"/>
          <w:sz w:val="28"/>
          <w:szCs w:val="28"/>
          <w:b w:val="1"/>
          <w:bCs w:val="1"/>
        </w:rPr>
        <w:t xml:space="preserve">Réttindi þín sem Nordica-farþegi: Bætur vegna flugtruflana</w:t>
      </w:r>
    </w:p>
    <w:p/>
    <w:p>
      <w:pPr>
        <w:spacing w:after="200"/>
      </w:pPr>
      <w:r>
        <w:rPr>
          <w:rFonts w:ascii="Arial" w:hAnsi="Arial" w:eastAsia="Arial" w:cs="Arial"/>
          <w:sz w:val="22"/>
          <w:szCs w:val="22"/>
        </w:rPr>
        <w:t xml:space="preserve">Nordica: fastur vegna töfva eða flugaffalls? Aðstoð er nær en þú heldur. Það eru til evrópsk lög sem veita sérstaka vernd við töfum og flugaföllum. Einnig er möguleiki á bótum vegna ofbókunar.</w:t>
      </w:r>
      <w:br/>
      <w:br/>
      <w:r>
        <w:rPr>
          <w:rFonts w:ascii="Arial" w:hAnsi="Arial" w:eastAsia="Arial" w:cs="Arial"/>
          <w:sz w:val="22"/>
          <w:szCs w:val="22"/>
        </w:rPr>
        <w:t xml:space="preserve">Reglugerð ESB 261/2004 nær til allra flugferða sem Nordica rekur og hefjast innan ESB. Reglugerðin gildir einnig um þær flugferðir sem lenda innan ESB og eru reknar af evrópskum flugfélögum, svo sem Nordica. Vegna þessa farþegaverndarlaga, ef flugferð þín með Nordica var trufluð, gætir þú átt rétt á:</w:t>
      </w:r>
    </w:p>
    <w:p>
      <w:pPr>
        <w:spacing w:after="120"/>
        <w:numPr>
          <w:ilvl w:val="0"/>
          <w:numId w:val="1"/>
        </w:numPr>
      </w:pPr>
      <w:r>
        <w:rPr>
          <w:rFonts w:ascii="Arial" w:hAnsi="Arial" w:eastAsia="Arial" w:cs="Arial"/>
          <w:sz w:val="22"/>
          <w:szCs w:val="22"/>
        </w:rPr>
        <w:t xml:space="preserve">Nordica seinkun flugbóta (ef tafir vara lengur en 3 klukkustundir)</w:t>
      </w:r>
    </w:p>
    <w:p>
      <w:pPr>
        <w:spacing w:after="120"/>
        <w:numPr>
          <w:ilvl w:val="0"/>
          <w:numId w:val="1"/>
        </w:numPr>
      </w:pPr>
      <w:r>
        <w:rPr>
          <w:rFonts w:ascii="Arial" w:hAnsi="Arial" w:eastAsia="Arial" w:cs="Arial"/>
          <w:sz w:val="22"/>
          <w:szCs w:val="22"/>
        </w:rPr>
        <w:t xml:space="preserve">Aðstoð og stuðningur: matur, drykkir, samskipti, gisting ef þörf krefur</w:t>
      </w:r>
    </w:p>
    <w:p>
      <w:pPr>
        <w:spacing w:after="120"/>
        <w:numPr>
          <w:ilvl w:val="0"/>
          <w:numId w:val="1"/>
        </w:numPr>
      </w:pPr>
      <w:r>
        <w:rPr>
          <w:rFonts w:ascii="Arial" w:hAnsi="Arial" w:eastAsia="Arial" w:cs="Arial"/>
          <w:sz w:val="22"/>
          <w:szCs w:val="22"/>
        </w:rPr>
        <w:t xml:space="preserve">Bætur fyrir synjaða farþegaskráningu, sérstaklega í tilvikum um ofbókun</w:t>
      </w:r>
    </w:p>
    <w:p>
      <w:pPr>
        <w:spacing w:after="120"/>
        <w:numPr>
          <w:ilvl w:val="0"/>
          <w:numId w:val="1"/>
        </w:numPr>
      </w:pPr>
      <w:r>
        <w:rPr>
          <w:rFonts w:ascii="Arial" w:hAnsi="Arial" w:eastAsia="Arial" w:cs="Arial"/>
          <w:sz w:val="22"/>
          <w:szCs w:val="22"/>
        </w:rPr>
        <w:t xml:space="preserve">Valkostur eða full endurgreiðsla ef upphaflega flugið þitt er aflýst (færri en fjórtán dögum fyrir brottför)</w:t>
      </w:r>
    </w:p>
    <w:p>
      <w:pPr>
        <w:spacing w:after="200"/>
      </w:pPr>
      <w:r>
        <w:rPr>
          <w:rFonts w:ascii="Arial" w:hAnsi="Arial" w:eastAsia="Arial" w:cs="Arial"/>
          <w:sz w:val="22"/>
          <w:szCs w:val="22"/>
        </w:rPr>
        <w:t xml:space="preserve">Misstu af tengingu með Nordica vegna töfva eða afpöntunar? Þú átt rétt á endurgreiðslu eða að bóka nýja ferð á fyrsta mögulega degi, eða fá fulla endurgreiðslu - í mörgum tilfellum, allt að €600 í bótum, allt eftir aðstæðum.</w:t>
      </w:r>
    </w:p>
    <w:p>
      <w:pPr>
        <w:spacing w:after="240"/>
      </w:pPr>
      <w:r>
        <w:rPr>
          <w:rFonts w:ascii="Arial" w:hAnsi="Arial" w:eastAsia="Arial" w:cs="Arial"/>
          <w:sz w:val="32"/>
          <w:szCs w:val="32"/>
          <w:b w:val="1"/>
          <w:bCs w:val="1"/>
        </w:rPr>
        <w:t xml:space="preserve">Hefur þú lent í töfum með Nordica?</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Misstu af Nordica-tengingu? Réttindi þín og aðrir flugvalkostir</w:t>
      </w:r>
    </w:p>
    <w:p>
      <w:pPr>
        <w:spacing w:after="200"/>
      </w:pPr>
      <w:r>
        <w:rPr>
          <w:rFonts w:ascii="Arial" w:hAnsi="Arial" w:eastAsia="Arial" w:cs="Arial"/>
          <w:sz w:val="22"/>
          <w:szCs w:val="22"/>
        </w:rPr>
        <w:t xml:space="preserve">Ef þú missti af millilendingu hjá Nordica vegna töf og báðar flugferðirnar voru bókaðar saman, ber flugfélaginu að bjóða þér endurbókun á annarri flugferð til áfangastaðar þíns án aukakostnaðar. Flugfélagið ber einnig að sjá fyrir máltíðum, hóteli og flutningi ef töfin er óvenju löng. Aðstoðarþjónustur eins og Skycop geta hjálpað þér að sjá um bótakröfu þína og verja farþegaréttindi þín. Það er góð líkur á að þú fáir bætur upp að €600 ef tafirnar eru ekki undantekningar (og í mörgum tilvikum komist þú á áfangastaðinn á réttum tíma), jafnvel þótt tafirnar hafi staðið yfir í meira en þrjár klukkustundir.</w:t>
      </w:r>
    </w:p>
    <w:p>
      <w:pPr>
        <w:spacing w:after="240"/>
      </w:pPr>
      <w:r>
        <w:rPr>
          <w:rFonts w:ascii="Arial" w:hAnsi="Arial" w:eastAsia="Arial" w:cs="Arial"/>
          <w:sz w:val="28"/>
          <w:szCs w:val="28"/>
          <w:b w:val="1"/>
          <w:bCs w:val="1"/>
        </w:rPr>
        <w:t xml:space="preserve">Hvenær getur þú lagt fram kröfu? Réttur þinn til bóta</w:t>
      </w:r>
    </w:p>
    <w:p/>
    <w:p>
      <w:pPr>
        <w:spacing w:after="200"/>
      </w:pPr>
      <w:r>
        <w:rPr>
          <w:rFonts w:ascii="Arial" w:hAnsi="Arial" w:eastAsia="Arial" w:cs="Arial"/>
          <w:sz w:val="22"/>
          <w:szCs w:val="22"/>
        </w:rPr>
        <w:t xml:space="preserve">Hvenær ættir þú að fá greiðslu frá Nordica?</w:t>
      </w:r>
      <w:br/>
      <w:br/>
      <w:r>
        <w:rPr>
          <w:rFonts w:ascii="Arial" w:hAnsi="Arial" w:eastAsia="Arial" w:cs="Arial"/>
          <w:sz w:val="22"/>
          <w:szCs w:val="22"/>
        </w:rPr>
        <w:t xml:space="preserve">Ef þetta hljómar kunnuglega gætir þú átt rétt á bótum samkvæmt EES-reglugerð nr. 261/2004: flugið þitt með Nordica seinkaðist um meira en 3 klukkustundir við áfangastaðinn, eða þér var neitað um borðgöngu vegna ofbókunar. Þú gætir einnig átt rétt á bótum fyrir misst tengiflug ef þú misstir af tengifluginu innan sömu bókunar. Ef flugið þitt er aflýst innan 14 daga fyrir brottför er það einnig ástæða til að krefjast réttinda þinna.</w:t>
      </w:r>
      <w:br/>
      <w:br/>
      <w:r>
        <w:rPr>
          <w:rFonts w:ascii="Arial" w:hAnsi="Arial" w:eastAsia="Arial" w:cs="Arial"/>
          <w:sz w:val="22"/>
          <w:szCs w:val="22"/>
          <w:b w:val="1"/>
          <w:bCs w:val="1"/>
        </w:rPr>
        <w:t xml:space="preserve">Þú gætir ekki verið gjaldgengur ef:</w:t>
      </w:r>
    </w:p>
    <w:p>
      <w:pPr>
        <w:spacing w:after="120"/>
        <w:numPr>
          <w:ilvl w:val="0"/>
          <w:numId w:val="1"/>
        </w:numPr>
      </w:pPr>
      <w:r>
        <w:rPr>
          <w:rFonts w:ascii="Arial" w:hAnsi="Arial" w:eastAsia="Arial" w:cs="Arial"/>
          <w:sz w:val="22"/>
          <w:szCs w:val="22"/>
        </w:rPr>
        <w:t xml:space="preserve">Flugið varð fyrir áhrifum af ófyrirséðum aðstæðum, svo sem lokun flugrýma, eldvirkni eða öfgakenndum veðurskilyrðum, eða þér var tilkynnt um afpöntunina meira en 14 dögum fyrir brottför.</w:t>
      </w:r>
    </w:p>
    <w:p>
      <w:pPr>
        <w:spacing w:after="120"/>
        <w:numPr>
          <w:ilvl w:val="0"/>
          <w:numId w:val="1"/>
        </w:numPr>
      </w:pPr>
      <w:r>
        <w:rPr>
          <w:rFonts w:ascii="Arial" w:hAnsi="Arial" w:eastAsia="Arial" w:cs="Arial"/>
          <w:sz w:val="22"/>
          <w:szCs w:val="22"/>
        </w:rPr>
        <w:t xml:space="preserve">Einnig ef þú samþykktir af fúsum og frjálsum vilja að gefa upp sætið þitt í skiptum fyrir bætur eða gjafabréf.</w:t>
      </w:r>
    </w:p>
    <w:p>
      <w:pPr>
        <w:spacing w:after="200"/>
      </w:pPr>
      <w:r>
        <w:rPr>
          <w:rFonts w:ascii="Arial" w:hAnsi="Arial" w:eastAsia="Arial" w:cs="Arial"/>
          <w:sz w:val="22"/>
          <w:szCs w:val="22"/>
        </w:rPr>
        <w:t xml:space="preserve">Í slíkum tilvikum getur flugfélagið samt boðið upp á aðstoð, til dæmis endurbókun eða máltíðir, en fjárhagsleg bótagreiðsla er yfirleitt ekki krafist. Staðfestu rétt þinn með bótamatstóli eins og Skycop til að sjá hvort málið þitt sé viðurkennt.</w:t>
      </w:r>
      <w:br/>
      <w:br/>
      <w:r>
        <w:rPr>
          <w:rFonts w:ascii="Arial" w:hAnsi="Arial" w:eastAsia="Arial" w:cs="Arial"/>
          <w:sz w:val="22"/>
          <w:szCs w:val="22"/>
        </w:rPr>
        <w:t xml:space="preserve">Auðvelt, fljótlegt og án kostnaðar að athuga!</w:t>
      </w:r>
    </w:p>
    <w:p>
      <w:pPr>
        <w:spacing w:after="240"/>
      </w:pPr>
      <w:r>
        <w:rPr>
          <w:rFonts w:ascii="Arial" w:hAnsi="Arial" w:eastAsia="Arial" w:cs="Arial"/>
          <w:sz w:val="28"/>
          <w:szCs w:val="28"/>
          <w:b w:val="1"/>
          <w:bCs w:val="1"/>
        </w:rPr>
        <w:t xml:space="preserve">Krafa um bótagreiðslu vegna flugnóskunar hjá Nordica</w:t>
      </w:r>
    </w:p>
    <w:p/>
    <w:p>
      <w:pPr>
        <w:spacing w:after="200"/>
      </w:pPr>
      <w:r>
        <w:rPr>
          <w:rFonts w:ascii="Arial" w:hAnsi="Arial" w:eastAsia="Arial" w:cs="Arial"/>
          <w:sz w:val="22"/>
          <w:szCs w:val="22"/>
        </w:rPr>
        <w:t xml:space="preserve">Nordica aflýsti flugi þínu með skömmum fyrirvara?</w:t>
      </w:r>
      <w:br/>
      <w:br/>
      <w:r>
        <w:rPr>
          <w:rFonts w:ascii="Arial" w:hAnsi="Arial" w:eastAsia="Arial" w:cs="Arial"/>
          <w:sz w:val="22"/>
          <w:szCs w:val="22"/>
        </w:rPr>
        <w:t xml:space="preserve">Gakktu úr skugga um að þú geymir kvittunina, samskiptin og bókunargögnin til að forðast rugling síðar. Með þjónustum eins og Skycop er mun einfaldara að leggja fram kröfu!</w:t>
      </w:r>
      <w:br/>
      <w:br/>
      <w:r>
        <w:rPr>
          <w:rFonts w:ascii="Arial" w:hAnsi="Arial" w:eastAsia="Arial" w:cs="Arial"/>
          <w:sz w:val="22"/>
          <w:szCs w:val="22"/>
        </w:rPr>
        <w:t xml:space="preserve">Hér er það sem þú ættir að vita:</w:t>
      </w:r>
    </w:p>
    <w:p>
      <w:pPr>
        <w:spacing w:after="120"/>
        <w:numPr>
          <w:ilvl w:val="0"/>
          <w:numId w:val="1"/>
        </w:numPr>
      </w:pPr>
      <w:r>
        <w:rPr>
          <w:rFonts w:ascii="Arial" w:hAnsi="Arial" w:eastAsia="Arial" w:cs="Arial"/>
          <w:sz w:val="22"/>
          <w:szCs w:val="22"/>
        </w:rPr>
        <w:t xml:space="preserve">Flutningur á nýja flugvöllinn þinn – innifalið ef varaflugið þitt leggur af stað frá öðrum stað</w:t>
      </w:r>
    </w:p>
    <w:p>
      <w:pPr>
        <w:spacing w:after="120"/>
        <w:numPr>
          <w:ilvl w:val="0"/>
          <w:numId w:val="1"/>
        </w:numPr>
      </w:pPr>
      <w:r>
        <w:rPr>
          <w:rFonts w:ascii="Arial" w:hAnsi="Arial" w:eastAsia="Arial" w:cs="Arial"/>
          <w:sz w:val="22"/>
          <w:szCs w:val="22"/>
        </w:rPr>
        <w:t xml:space="preserve">Gisting og máltíðir – ef þú situr fastur í nokkrar klukkustundir eða ef nýi flugið þitt leggur af stað næsta dag</w:t>
      </w:r>
    </w:p>
    <w:p>
      <w:pPr>
        <w:spacing w:after="120"/>
        <w:numPr>
          <w:ilvl w:val="0"/>
          <w:numId w:val="1"/>
        </w:numPr>
      </w:pPr>
      <w:r>
        <w:rPr>
          <w:rFonts w:ascii="Arial" w:hAnsi="Arial" w:eastAsia="Arial" w:cs="Arial"/>
          <w:sz w:val="22"/>
          <w:szCs w:val="22"/>
        </w:rPr>
        <w:t xml:space="preserve">Endurgreiðsla á þínum aukakostnaði– svo sem mat, hótelgreiðslum eða leigubílum sem tengjast afbókuninni</w:t>
      </w:r>
    </w:p>
    <w:p>
      <w:pPr>
        <w:spacing w:after="120"/>
        <w:numPr>
          <w:ilvl w:val="0"/>
          <w:numId w:val="1"/>
        </w:numPr>
      </w:pPr>
      <w:r>
        <w:rPr>
          <w:rFonts w:ascii="Arial" w:hAnsi="Arial" w:eastAsia="Arial" w:cs="Arial"/>
          <w:sz w:val="22"/>
          <w:szCs w:val="22"/>
        </w:rPr>
        <w:t xml:space="preserve">Endurbókun eða full endurgreiðsla– flugfélagið skal skipuleggja aðra flugferð eða endurgreiða þér féð.</w:t>
      </w:r>
    </w:p>
    <w:p>
      <w:pPr>
        <w:spacing w:after="120"/>
        <w:numPr>
          <w:ilvl w:val="0"/>
          <w:numId w:val="1"/>
        </w:numPr>
      </w:pPr>
      <w:r>
        <w:rPr>
          <w:rFonts w:ascii="Arial" w:hAnsi="Arial" w:eastAsia="Arial" w:cs="Arial"/>
          <w:sz w:val="22"/>
          <w:szCs w:val="22"/>
        </w:rPr>
        <w:t xml:space="preserve">Bætur allt að €600 – ef tilkynning berst innan 14 daga fyrir brottför</w:t>
      </w:r>
    </w:p>
    <w:p>
      <w:pPr>
        <w:spacing w:after="240"/>
      </w:pPr>
      <w:r>
        <w:rPr>
          <w:rFonts w:ascii="Arial" w:hAnsi="Arial" w:eastAsia="Arial" w:cs="Arial"/>
          <w:sz w:val="28"/>
          <w:szCs w:val="28"/>
          <w:b w:val="1"/>
          <w:bCs w:val="1"/>
        </w:rPr>
        <w:t xml:space="preserve">Skref til að krefjast bóta vegna flugseinkunar Nordica</w:t>
      </w:r>
    </w:p>
    <w:p/>
    <w:p>
      <w:pPr>
        <w:spacing w:after="200"/>
      </w:pPr>
      <w:r>
        <w:rPr>
          <w:rFonts w:ascii="Arial" w:hAnsi="Arial" w:eastAsia="Arial" w:cs="Arial"/>
          <w:sz w:val="22"/>
          <w:szCs w:val="22"/>
        </w:rPr>
        <w:t xml:space="preserve">Ef flug þitt með Nordica seinkast, hér er hvernig þú færð bætur. Einnig gætirðu líklega fengið bót fyrir flugnæstöðvun frá Nordica.</w:t>
      </w:r>
    </w:p>
    <w:p>
      <w:pPr>
        <w:spacing w:after="120"/>
        <w:numPr>
          <w:ilvl w:val="0"/>
          <w:numId w:val="1"/>
        </w:numPr>
      </w:pPr>
      <w:r>
        <w:rPr>
          <w:rFonts w:ascii="Arial" w:hAnsi="Arial" w:eastAsia="Arial" w:cs="Arial"/>
          <w:sz w:val="22"/>
          <w:szCs w:val="22"/>
        </w:rPr>
        <w:t xml:space="preserve">Safnaðu öllum ferðaskjölum þínum.</w:t>
      </w:r>
    </w:p>
    <w:p>
      <w:pPr>
        <w:spacing w:after="120"/>
        <w:numPr>
          <w:ilvl w:val="0"/>
          <w:numId w:val="1"/>
        </w:numPr>
      </w:pPr>
      <w:r>
        <w:rPr>
          <w:rFonts w:ascii="Arial" w:hAnsi="Arial" w:eastAsia="Arial" w:cs="Arial"/>
          <w:sz w:val="22"/>
          <w:szCs w:val="22"/>
        </w:rPr>
        <w:t xml:space="preserve">Geymdu farseðilinn þinn, allar tilkynningar flugfélaga (tölvupóstur, SMS) og upplýsingar um bókunina.</w:t>
      </w:r>
    </w:p>
    <w:p>
      <w:pPr>
        <w:spacing w:after="120"/>
        <w:numPr>
          <w:ilvl w:val="0"/>
          <w:numId w:val="1"/>
        </w:numPr>
      </w:pPr>
      <w:r>
        <w:rPr>
          <w:rFonts w:ascii="Arial" w:hAnsi="Arial" w:eastAsia="Arial" w:cs="Arial"/>
          <w:sz w:val="22"/>
          <w:szCs w:val="22"/>
        </w:rPr>
        <w:t xml:space="preserve">Geymið skjöl um aukakostnað (leigubíl, hótel eða máltíðir).</w:t>
      </w:r>
    </w:p>
    <w:p>
      <w:pPr>
        <w:spacing w:after="120"/>
        <w:numPr>
          <w:ilvl w:val="0"/>
          <w:numId w:val="1"/>
        </w:numPr>
      </w:pPr>
      <w:r>
        <w:rPr>
          <w:rFonts w:ascii="Arial" w:hAnsi="Arial" w:eastAsia="Arial" w:cs="Arial"/>
          <w:sz w:val="22"/>
          <w:szCs w:val="22"/>
        </w:rPr>
        <w:t xml:space="preserve">Skráðu helstu tímaupplýsingar þínar.</w:t>
      </w:r>
    </w:p>
    <w:p>
      <w:pPr>
        <w:spacing w:after="120"/>
        <w:numPr>
          <w:ilvl w:val="0"/>
          <w:numId w:val="1"/>
        </w:numPr>
      </w:pPr>
      <w:r>
        <w:rPr>
          <w:rFonts w:ascii="Arial" w:hAnsi="Arial" w:eastAsia="Arial" w:cs="Arial"/>
          <w:sz w:val="22"/>
          <w:szCs w:val="22"/>
        </w:rPr>
        <w:t xml:space="preserve">Sækja um á opinberu Nordica-vefsíðunni (notið einnig farsímaforrit sem valkost).</w:t>
      </w:r>
    </w:p>
    <w:p>
      <w:pPr>
        <w:spacing w:after="120"/>
        <w:numPr>
          <w:ilvl w:val="0"/>
          <w:numId w:val="1"/>
        </w:numPr>
      </w:pPr>
      <w:r>
        <w:rPr>
          <w:rFonts w:ascii="Arial" w:hAnsi="Arial" w:eastAsia="Arial" w:cs="Arial"/>
          <w:sz w:val="22"/>
          <w:szCs w:val="22"/>
        </w:rPr>
        <w:t xml:space="preserve">Leitaðu þér aðstoðar ef ferlið er of flókið eða hægt – Skycop getur séð um það fyrir þig.</w:t>
      </w:r>
    </w:p>
    <w:p>
      <w:pPr>
        <w:spacing w:after="200"/>
      </w:pPr>
      <w:r>
        <w:rPr>
          <w:rFonts w:ascii="Arial" w:hAnsi="Arial" w:eastAsia="Arial" w:cs="Arial"/>
          <w:sz w:val="22"/>
          <w:szCs w:val="22"/>
        </w:rPr>
        <w:t xml:space="preserve">Það er í þínum bestu hagsmunum að veita sem mest nákvæmar upplýsingar og það mun einfalda ferlið.</w:t>
      </w:r>
    </w:p>
    <w:p>
      <w:pPr>
        <w:spacing w:after="240"/>
      </w:pPr>
      <w:r>
        <w:rPr>
          <w:rFonts w:ascii="Arial" w:hAnsi="Arial" w:eastAsia="Arial" w:cs="Arial"/>
          <w:sz w:val="28"/>
          <w:szCs w:val="28"/>
          <w:b w:val="1"/>
          <w:bCs w:val="1"/>
        </w:rPr>
        <w:t xml:space="preserve">Seinkun Nordica-flugs frá fortíðinni – þú gætir enn átt rétt á bótum</w:t>
      </w:r>
    </w:p>
    <w:p/>
    <w:p>
      <w:pPr>
        <w:spacing w:after="200"/>
      </w:pPr>
      <w:r>
        <w:rPr>
          <w:rFonts w:ascii="Arial" w:hAnsi="Arial" w:eastAsia="Arial" w:cs="Arial"/>
          <w:sz w:val="22"/>
          <w:szCs w:val="22"/>
        </w:rPr>
        <w:t xml:space="preserve">Vissir þú að þú gætir enn átt rétt á bótum þótt tafir eða flugnám hjá Nordica hafi átt sér stað fyrir mánuðum eða árum? Þú gætir líklega krafist endurgreiðslu samkvæmt lögum ESB. Ef biðin var lengri en 3 klukkustundir og flugfélagið bar ábyrgð. Þú hefur allt að 3 ár eða jafnvel lengur til að leggja fram kröfu þína. Hvert land getur haft mismunandi fyrningartíma, svo það borgar sig að athuga reglurnar.</w:t>
      </w:r>
      <w:br/>
      <w:br/>
      <w:r>
        <w:rPr>
          <w:rFonts w:ascii="Arial" w:hAnsi="Arial" w:eastAsia="Arial" w:cs="Arial"/>
          <w:sz w:val="22"/>
          <w:szCs w:val="22"/>
        </w:rPr>
        <w:t xml:space="preserve">Gakktu bara úr skugga um að tafirnar hafi ekki verið af völdum undantekninga, svo sem öfgafullu veðri. Ef þú ert ekki viss um rétt þinn til bóta vegna fyrri flugferða skaltu nota áreiðanlega þjónustu eins og Skycop. Þessi vettvangur gerir þér kleift að athuga og leggja fram kröfur um bætur fyrir seinkaðar eða aflýstar flugferðir úr fortíðinni.</w:t>
      </w:r>
    </w:p>
    <w:p>
      <w:pPr>
        <w:spacing w:after="240"/>
      </w:pPr>
      <w:r>
        <w:rPr>
          <w:rFonts w:ascii="Arial" w:hAnsi="Arial" w:eastAsia="Arial" w:cs="Arial"/>
          <w:sz w:val="32"/>
          <w:szCs w:val="32"/>
          <w:b w:val="1"/>
          <w:bCs w:val="1"/>
        </w:rPr>
        <w:t xml:space="preserve">Hvað farþegar Nordica ættu að vita um bótagreiðslur vegna verkfalla</w:t>
      </w:r>
    </w:p>
    <w:p>
      <w:pPr>
        <w:spacing w:after="200"/>
      </w:pPr>
      <w:r>
        <w:rPr>
          <w:rFonts w:ascii="Arial" w:hAnsi="Arial" w:eastAsia="Arial" w:cs="Arial"/>
          <w:sz w:val="22"/>
          <w:szCs w:val="22"/>
        </w:rPr>
        <w:t xml:space="preserve">Farþegar sem ferðast með Nordica treysta oft á svæðisbundin flugskjöl í Evrópu þar sem minni flugvélar og takmarkaður fjöldi daglegra brottfara skapa litla sveigjanleika þegar truflanir verða. Þegar verkfall hefur áhrif á starfsemi flugfélaga getur jafnvel stuttur rekstrar-tafir fljótt raskað innanlandsferðum, viðskiptaferðum sem krefjast brottfarar sama dag eða tengiflugum til annarra svæða, þar sem fáir valkostir eru í boði síðar um daginn. Þessar truflanir geta orðið sérstaklega erfiðar á vetrarferðatímabilum þegar starfsemi héraðsflugvalla er þegar undir auknum tímasetningarþrýstingi.</w:t>
      </w:r>
    </w:p>
    <w:p>
      <w:pPr>
        <w:spacing w:after="200"/>
      </w:pPr>
      <w:r>
        <w:rPr>
          <w:rFonts w:ascii="Arial" w:hAnsi="Arial" w:eastAsia="Arial" w:cs="Arial"/>
          <w:sz w:val="22"/>
          <w:szCs w:val="22"/>
        </w:rPr>
        <w:t xml:space="preserve">Farþegar geta átt rétt á bótum samkvæmt EC261 ef truflunin stafar af rekstrarfólki Nordica, svo sem flugmönnum eða flugþjónum. Fer eftir vegalengd og heildar seinkun við komu geta bætur numið €250 fyrir styttri flugferðir, €400 fyrir milliferðir eða allt að €600 fyrir lengri ferðir sem falla undir reglur EC261. Bætur eru almennt ólíklegar þegar tafirnar stafa af verkfalli á öllu flugvellinum, alvarlegum veðurskilyrðum eða takmörkunum á flugumferðarstjórnun sem eru utan beinnar ábyrgðar flugfélagsins. Jafnvel við truflanir sem ekki réttlæta bætur geta farþegar samt fengið aðstoð við endurráðningu, máltíðir, gistingu eða endurgreiðslu samkvæmt reglugerðum ESB um réttindi farþega.</w:t>
      </w:r>
    </w:p>
    <w:p>
      <w:pPr>
        <w:spacing w:after="240"/>
      </w:pPr>
      <w:r>
        <w:rPr>
          <w:rFonts w:ascii="Arial" w:hAnsi="Arial" w:eastAsia="Arial" w:cs="Arial"/>
          <w:sz w:val="28"/>
          <w:szCs w:val="28"/>
          <w:b w:val="1"/>
          <w:bCs w:val="1"/>
        </w:rPr>
        <w:t xml:space="preserve">Nordica FlugBætur Athugunarlisti: Undirbúningsgögn fyrir kröfu þína</w:t>
      </w:r>
    </w:p>
    <w:p/>
    <w:p>
      <w:pPr>
        <w:spacing w:after="200"/>
      </w:pPr>
      <w:r>
        <w:rPr>
          <w:rFonts w:ascii="Arial" w:hAnsi="Arial" w:eastAsia="Arial" w:cs="Arial"/>
          <w:sz w:val="22"/>
          <w:szCs w:val="22"/>
        </w:rPr>
        <w:t xml:space="preserve">Skoðaðu stutta listann okkar til að staðfesta hæfi þitt. Hvað þú gætir þurft:</w:t>
      </w:r>
    </w:p>
    <w:p>
      <w:pPr>
        <w:spacing w:after="120"/>
        <w:numPr>
          <w:ilvl w:val="0"/>
          <w:numId w:val="1"/>
        </w:numPr>
      </w:pPr>
      <w:r>
        <w:rPr>
          <w:rFonts w:ascii="Arial" w:hAnsi="Arial" w:eastAsia="Arial" w:cs="Arial"/>
          <w:sz w:val="22"/>
          <w:szCs w:val="22"/>
        </w:rPr>
        <w:t xml:space="preserve">Afrit af bréfaskiptum við þjónustu flugfélagsins, kvittanir fyrir máltíðir, samgöngur eða gistingu</w:t>
      </w:r>
    </w:p>
    <w:p>
      <w:pPr>
        <w:spacing w:after="120"/>
        <w:numPr>
          <w:ilvl w:val="0"/>
          <w:numId w:val="1"/>
        </w:numPr>
      </w:pPr>
      <w:r>
        <w:rPr>
          <w:rFonts w:ascii="Arial" w:hAnsi="Arial" w:eastAsia="Arial" w:cs="Arial"/>
          <w:sz w:val="22"/>
          <w:szCs w:val="22"/>
        </w:rPr>
        <w:t xml:space="preserve">Göngubréf og miðar, áætlaður flugtími og rauntími brottfarar eða lendingar</w:t>
      </w:r>
    </w:p>
    <w:p>
      <w:pPr>
        <w:spacing w:after="120"/>
        <w:numPr>
          <w:ilvl w:val="0"/>
          <w:numId w:val="1"/>
        </w:numPr>
      </w:pPr>
      <w:r>
        <w:rPr>
          <w:rFonts w:ascii="Arial" w:hAnsi="Arial" w:eastAsia="Arial" w:cs="Arial"/>
          <w:sz w:val="22"/>
          <w:szCs w:val="22"/>
        </w:rPr>
        <w:t xml:space="preserve">Ferðaskjöl fyrir innritun (farþeganöfn, bókunarnúmer)</w:t>
      </w:r>
    </w:p>
    <w:p>
      <w:pPr>
        <w:spacing w:after="200"/>
      </w:pPr>
      <w:r>
        <w:rPr>
          <w:rFonts w:ascii="Arial" w:hAnsi="Arial" w:eastAsia="Arial" w:cs="Arial"/>
          <w:sz w:val="22"/>
          <w:szCs w:val="22"/>
        </w:rPr>
        <w:t xml:space="preserve">Seinkaða flugið þitt gæti samt veitt þér rétt til bóta, jafnvel þó það hafi gerst fyrir löngu. Farþegar geta krafist bóta í mörgum ESB-ríkjum allt að þremur árum eftir að flugið var raskað. Þú getur notað bótavirkni Skycop-athugunartól til að staðfesta rétt þinn til bóta núna.</w:t>
      </w:r>
    </w:p>
    <w:p>
      <w:pPr>
        <w:spacing w:after="240"/>
      </w:pPr>
      <w:r>
        <w:rPr>
          <w:rFonts w:ascii="Arial" w:hAnsi="Arial" w:eastAsia="Arial" w:cs="Arial"/>
          <w:sz w:val="28"/>
          <w:szCs w:val="28"/>
          <w:b w:val="1"/>
          <w:bCs w:val="1"/>
        </w:rPr>
        <w:t xml:space="preserve">Hvernig á að fá greitt fyrir Nordica-töf: Verkfæri og ráð</w:t>
      </w:r>
    </w:p>
    <w:p/>
    <w:p>
      <w:pPr>
        <w:spacing w:after="240"/>
      </w:pPr>
      <w:r>
        <w:rPr>
          <w:rFonts w:ascii="Arial" w:hAnsi="Arial" w:eastAsia="Arial" w:cs="Arial"/>
          <w:sz w:val="28"/>
          <w:szCs w:val="28"/>
          <w:b w:val="1"/>
          <w:bCs w:val="1"/>
        </w:rPr>
        <w:t xml:space="preserve">Þú gætir átt möguleika á að fá greitt ef:</w:t>
      </w:r>
    </w:p>
    <w:p>
      <w:pPr>
        <w:spacing w:after="200"/>
      </w:pPr>
      <w:r>
        <w:rPr>
          <w:rFonts w:ascii="Arial" w:hAnsi="Arial" w:eastAsia="Arial" w:cs="Arial"/>
          <w:sz w:val="22"/>
          <w:szCs w:val="22"/>
        </w:rPr>
        <w:t xml:space="preserve">Þessar skilmálar byggja á reglugerð ESB nr. 261/2004, sem verndar réttindi farþega.</w:t>
      </w:r>
      <w:br/>
      <w:br/>
      <w:r>
        <w:rPr>
          <w:rFonts w:ascii="Arial" w:hAnsi="Arial" w:eastAsia="Arial" w:cs="Arial"/>
          <w:sz w:val="22"/>
          <w:szCs w:val="22"/>
        </w:rPr>
        <w:t xml:space="preserve">- Nordica-flugi þínu var seinkað um meira en 3 klukkustundir.</w:t>
      </w:r>
      <w:br/>
      <w:r>
        <w:rPr>
          <w:rFonts w:ascii="Arial" w:hAnsi="Arial" w:eastAsia="Arial" w:cs="Arial"/>
          <w:sz w:val="22"/>
          <w:szCs w:val="22"/>
        </w:rPr>
        <w:t xml:space="preserve">- Seinkunin var á ábyrgð flugfélagsins og stafaði ekki af slæmu veðri.</w:t>
      </w:r>
      <w:br/>
      <w:r>
        <w:rPr>
          <w:rFonts w:ascii="Arial" w:hAnsi="Arial" w:eastAsia="Arial" w:cs="Arial"/>
          <w:sz w:val="22"/>
          <w:szCs w:val="22"/>
        </w:rPr>
        <w:t xml:space="preserve">- Flugin sem leggja af stað frá ESB eða eru rekin af evrópskum flugfélögum.</w:t>
      </w:r>
    </w:p>
    <w:p>
      <w:pPr>
        <w:spacing w:after="240"/>
      </w:pPr>
      <w:r>
        <w:rPr>
          <w:rFonts w:ascii="Arial" w:hAnsi="Arial" w:eastAsia="Arial" w:cs="Arial"/>
          <w:sz w:val="28"/>
          <w:szCs w:val="28"/>
          <w:b w:val="1"/>
          <w:bCs w:val="1"/>
        </w:rPr>
        <w:t xml:space="preserve">Gakktu úr skugga um að þú hafir:</w:t>
      </w:r>
    </w:p>
    <w:p>
      <w:pPr>
        <w:spacing w:after="200"/>
      </w:pPr>
      <w:r>
        <w:rPr>
          <w:rFonts w:ascii="Arial" w:hAnsi="Arial" w:eastAsia="Arial" w:cs="Arial"/>
          <w:sz w:val="22"/>
          <w:szCs w:val="22"/>
        </w:rPr>
        <w:t xml:space="preserve">Að hafa réttu skjölin eykur líkurnar á árangursríkri kröfu.</w:t>
      </w:r>
      <w:br/>
      <w:br/>
      <w:r>
        <w:rPr>
          <w:rFonts w:ascii="Arial" w:hAnsi="Arial" w:eastAsia="Arial" w:cs="Arial"/>
          <w:sz w:val="22"/>
          <w:szCs w:val="22"/>
        </w:rPr>
        <w:t xml:space="preserve">- Afrit af miðanum þínum og bókunarnúmeri flugsins</w:t>
      </w:r>
      <w:br/>
      <w:r>
        <w:rPr>
          <w:rFonts w:ascii="Arial" w:hAnsi="Arial" w:eastAsia="Arial" w:cs="Arial"/>
          <w:sz w:val="22"/>
          <w:szCs w:val="22"/>
        </w:rPr>
        <w:t xml:space="preserve">- Mynd af brottfarartöflu eða bréf frá flugfélaginu sem tilkynnir þér að flugið þitt sé seinkað.</w:t>
      </w:r>
      <w:br/>
      <w:r>
        <w:rPr>
          <w:rFonts w:ascii="Arial" w:hAnsi="Arial" w:eastAsia="Arial" w:cs="Arial"/>
          <w:sz w:val="22"/>
          <w:szCs w:val="22"/>
        </w:rPr>
        <w:t xml:space="preserve">- Skjöl sem sanna aukakostnað, svo sem vegna matar, samgangna og gistingar</w:t>
      </w:r>
    </w:p>
    <w:p>
      <w:pPr>
        <w:spacing w:after="240"/>
      </w:pPr>
      <w:r>
        <w:rPr>
          <w:rFonts w:ascii="Arial" w:hAnsi="Arial" w:eastAsia="Arial" w:cs="Arial"/>
          <w:sz w:val="28"/>
          <w:szCs w:val="28"/>
          <w:b w:val="1"/>
          <w:bCs w:val="1"/>
        </w:rPr>
        <w:t xml:space="preserve">Bætur:</w:t>
      </w:r>
    </w:p>
    <w:p>
      <w:pPr>
        <w:spacing w:after="200"/>
      </w:pPr>
      <w:r>
        <w:rPr>
          <w:rFonts w:ascii="Arial" w:hAnsi="Arial" w:eastAsia="Arial" w:cs="Arial"/>
          <w:sz w:val="22"/>
          <w:szCs w:val="22"/>
        </w:rPr>
        <w:t xml:space="preserve">Forðastu töf – því fyrr sem þú leggur fram kröfu, því líklegra er að hún verði samþykkt!</w:t>
      </w:r>
      <w:br/>
      <w:br/>
      <w:r>
        <w:rPr>
          <w:rFonts w:ascii="Arial" w:hAnsi="Arial" w:eastAsia="Arial" w:cs="Arial"/>
          <w:sz w:val="22"/>
          <w:szCs w:val="22"/>
        </w:rPr>
        <w:t xml:space="preserve">- 250 evrur bótasjóður vegna flugseinkunar innan 1.500 kílómetra</w:t>
      </w:r>
      <w:br/>
      <w:br/>
      <w:r>
        <w:rPr>
          <w:rFonts w:ascii="Arial" w:hAnsi="Arial" w:eastAsia="Arial" w:cs="Arial"/>
          <w:sz w:val="22"/>
          <w:szCs w:val="22"/>
        </w:rPr>
        <w:t xml:space="preserve">- 400 evrur fyrir flugseinkun á milli 1.500 og 3.500 km</w:t>
      </w:r>
      <w:br/>
      <w:r>
        <w:rPr>
          <w:rFonts w:ascii="Arial" w:hAnsi="Arial" w:eastAsia="Arial" w:cs="Arial"/>
          <w:sz w:val="22"/>
          <w:szCs w:val="22"/>
        </w:rPr>
        <w:t xml:space="preserve">- 600 evrur fyrir flugseinkun yfir 3.500 km.</w:t>
      </w:r>
    </w:p>
    <w:p>
      <w:pPr>
        <w:spacing w:after="240"/>
      </w:pPr>
      <w:r>
        <w:rPr>
          <w:rFonts w:ascii="Arial" w:hAnsi="Arial" w:eastAsia="Arial" w:cs="Arial"/>
          <w:sz w:val="28"/>
          <w:szCs w:val="28"/>
          <w:b w:val="1"/>
          <w:bCs w:val="1"/>
        </w:rPr>
        <w:t xml:space="preserve">Bætur vegna Nordica-fluga – Hversu mikið geturðu fengið?</w:t>
      </w:r>
    </w:p>
    <w:p>
      <w:pPr>
        <w:spacing w:after="200"/>
      </w:pPr>
      <w:r>
        <w:rPr>
          <w:rFonts w:ascii="Arial" w:hAnsi="Arial" w:eastAsia="Arial" w:cs="Arial"/>
          <w:sz w:val="22"/>
          <w:szCs w:val="22"/>
        </w:rPr>
        <w:t xml:space="preserve">Flestum sinnum gætir þú átt rétt á bótum ef flugið þitt seinkaðist – það fer eftir flugfærinu og hversu löng seinkunin var.</w:t>
      </w:r>
    </w:p>
    <w:p>
      <w:pPr>
        <w:spacing w:after="120"/>
        <w:numPr>
          <w:ilvl w:val="0"/>
          <w:numId w:val="1"/>
        </w:numPr>
      </w:pPr>
      <w:r>
        <w:rPr>
          <w:rFonts w:ascii="Arial" w:hAnsi="Arial" w:eastAsia="Arial" w:cs="Arial"/>
          <w:sz w:val="22"/>
          <w:szCs w:val="22"/>
        </w:rPr>
        <w:t xml:space="preserve">Fyrir stutt flug – €250</w:t>
      </w:r>
    </w:p>
    <w:p>
      <w:pPr>
        <w:spacing w:after="120"/>
        <w:numPr>
          <w:ilvl w:val="0"/>
          <w:numId w:val="1"/>
        </w:numPr>
      </w:pPr>
      <w:r>
        <w:rPr>
          <w:rFonts w:ascii="Arial" w:hAnsi="Arial" w:eastAsia="Arial" w:cs="Arial"/>
          <w:sz w:val="22"/>
          <w:szCs w:val="22"/>
        </w:rPr>
        <w:t xml:space="preserve">Fyrir meðalflug – €400</w:t>
      </w:r>
    </w:p>
    <w:p>
      <w:pPr>
        <w:spacing w:after="120"/>
        <w:numPr>
          <w:ilvl w:val="0"/>
          <w:numId w:val="1"/>
        </w:numPr>
      </w:pPr>
      <w:r>
        <w:rPr>
          <w:rFonts w:ascii="Arial" w:hAnsi="Arial" w:eastAsia="Arial" w:cs="Arial"/>
          <w:sz w:val="22"/>
          <w:szCs w:val="22"/>
        </w:rPr>
        <w:t xml:space="preserve">Og um €600 – fyrir langflug</w:t>
      </w:r>
    </w:p>
    <w:p>
      <w:pPr>
        <w:spacing w:after="200"/>
      </w:pPr>
      <w:r>
        <w:rPr>
          <w:rFonts w:ascii="Arial" w:hAnsi="Arial" w:eastAsia="Arial" w:cs="Arial"/>
          <w:sz w:val="22"/>
          <w:szCs w:val="22"/>
        </w:rPr>
        <w:t xml:space="preserve">Mikilvægt: Seinkunin verður að stafa af Nordica, til dæmis vegna vandamála með flugvélina eða starfsfólk. Ef þeir bjóða þér annað flug sem lendir nálægt upphaflegum lendingartíma þínum, getur bætur þínar lækkað um 50%.</w:t>
      </w:r>
    </w:p>
    <w:p>
      <w:pPr>
        <w:spacing w:after="240"/>
      </w:pPr>
      <w:r>
        <w:rPr>
          <w:rFonts w:ascii="Arial" w:hAnsi="Arial" w:eastAsia="Arial" w:cs="Arial"/>
          <w:sz w:val="28"/>
          <w:szCs w:val="28"/>
          <w:b w:val="1"/>
          <w:bCs w:val="1"/>
        </w:rPr>
        <w:t xml:space="preserve">Af hverju nota Skycop til að krefjast bóta frá Nordica?</w:t>
      </w:r>
    </w:p>
    <w:p/>
    <w:p>
      <w:pPr>
        <w:spacing w:after="200"/>
      </w:pPr>
      <w:r>
        <w:rPr>
          <w:rFonts w:ascii="Arial" w:hAnsi="Arial" w:eastAsia="Arial" w:cs="Arial"/>
          <w:sz w:val="22"/>
          <w:szCs w:val="22"/>
        </w:rPr>
        <w:t xml:space="preserve">Hefur þú lent í töfum hjá Nordica? Þú gætir átt rétt á bótum og hér gerir Skycop ferlið einfalt.</w:t>
      </w:r>
      <w:br/>
      <w:br/>
      <w:r>
        <w:rPr>
          <w:rFonts w:ascii="Arial" w:hAnsi="Arial" w:eastAsia="Arial" w:cs="Arial"/>
          <w:sz w:val="22"/>
          <w:szCs w:val="22"/>
        </w:rPr>
        <w:t xml:space="preserve">Með aðstoð Skycop geturðu:</w:t>
      </w:r>
    </w:p>
    <w:p>
      <w:pPr>
        <w:spacing w:after="120"/>
        <w:numPr>
          <w:ilvl w:val="0"/>
          <w:numId w:val="1"/>
        </w:numPr>
      </w:pPr>
      <w:r>
        <w:rPr>
          <w:rFonts w:ascii="Arial" w:hAnsi="Arial" w:eastAsia="Arial" w:cs="Arial"/>
          <w:sz w:val="22"/>
          <w:szCs w:val="22"/>
        </w:rPr>
        <w:t xml:space="preserve">Deildu flugskjölum þínum í gegnum örugga kerfi</w:t>
      </w:r>
    </w:p>
    <w:p>
      <w:pPr>
        <w:spacing w:after="120"/>
        <w:numPr>
          <w:ilvl w:val="0"/>
          <w:numId w:val="1"/>
        </w:numPr>
      </w:pPr>
      <w:r>
        <w:rPr>
          <w:rFonts w:ascii="Arial" w:hAnsi="Arial" w:eastAsia="Arial" w:cs="Arial"/>
          <w:sz w:val="22"/>
          <w:szCs w:val="22"/>
        </w:rPr>
        <w:t xml:space="preserve">Greiðið ekkert nema krafa ykkar sé samþykkt.</w:t>
      </w:r>
    </w:p>
    <w:p>
      <w:pPr>
        <w:spacing w:after="120"/>
        <w:numPr>
          <w:ilvl w:val="0"/>
          <w:numId w:val="1"/>
        </w:numPr>
      </w:pPr>
      <w:r>
        <w:rPr>
          <w:rFonts w:ascii="Arial" w:hAnsi="Arial" w:eastAsia="Arial" w:cs="Arial"/>
          <w:sz w:val="22"/>
          <w:szCs w:val="22"/>
        </w:rPr>
        <w:t xml:space="preserve">Forðastu að eiga beint við flugfélagið – Skycop sér um samskipti við flugfélagið fyrir þína hönd.</w:t>
      </w:r>
    </w:p>
    <w:p>
      <w:pPr>
        <w:spacing w:after="120"/>
        <w:numPr>
          <w:ilvl w:val="0"/>
          <w:numId w:val="1"/>
        </w:numPr>
      </w:pPr>
      <w:r>
        <w:rPr>
          <w:rFonts w:ascii="Arial" w:hAnsi="Arial" w:eastAsia="Arial" w:cs="Arial"/>
          <w:sz w:val="22"/>
          <w:szCs w:val="22"/>
        </w:rPr>
        <w:t xml:space="preserve">Staðfestu rétt þinn til að krefjast með hraðri og ókeypis aðferð.</w:t>
      </w:r>
    </w:p>
    <w:p>
      <w:pPr>
        <w:spacing w:after="200"/>
      </w:pPr>
      <w:r>
        <w:rPr>
          <w:rFonts w:ascii="Arial" w:hAnsi="Arial" w:eastAsia="Arial" w:cs="Arial"/>
          <w:sz w:val="22"/>
          <w:szCs w:val="22"/>
        </w:rPr>
        <w:t xml:space="preserve">Flugseinkunir eða flugaflýsingar eru pirrandi en geta þýtt aukatekjur fyrir þig. Ef flugfélögin forðast ábyrgð – við erum hér til að sjá um ferlið. Þú ert ekki einn, við erum hér til að styðja þig. Hefurðu ekki enn krafist bóta fyrir Nordica-flugi þínu? Við erum hér til að hjálpa þér að koma af stað!</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upp að €600!</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Er tímamörk til að leggja fram kröfu?</w:t>
      </w:r>
    </w:p>
    <w:p>
      <w:pPr>
        <w:spacing w:after="200"/>
      </w:pPr>
      <w:r>
        <w:rPr>
          <w:rFonts w:ascii="Arial" w:hAnsi="Arial" w:eastAsia="Arial" w:cs="Arial"/>
          <w:sz w:val="22"/>
          <w:szCs w:val="22"/>
        </w:rPr>
        <w:t xml:space="preserve">Réttur þinn til að fá bót samkvæmt EES-reglugerð EC 261/2004 rennur út eftir ákveðinn tíma. Hvert land hefur sína eigin frest til þess hve lengi þú hefur til að leggja fram kröfu. Landið þar sem þú getur lagt fram kröfu byggist ekki á ríkisborgararétti þínum. Það fer eftir því hvar flugfélagið er staðsett.</w:t>
      </w:r>
    </w:p>
    <w:p>
      <w:pPr>
        <w:spacing w:after="240"/>
      </w:pPr>
      <w:r>
        <w:rPr>
          <w:rFonts w:ascii="Arial" w:hAnsi="Arial" w:eastAsia="Arial" w:cs="Arial"/>
          <w:sz w:val="26"/>
          <w:szCs w:val="26"/>
          <w:b w:val="1"/>
          <w:bCs w:val="1"/>
        </w:rPr>
        <w:t xml:space="preserve">Getur Nordica fengið bætur fyrir rekstraráhald eftir svæðisbundna flugtruflun?</w:t>
      </w:r>
    </w:p>
    <w:p>
      <w:pPr>
        <w:spacing w:after="200"/>
      </w:pPr>
      <w:r>
        <w:rPr>
          <w:rFonts w:ascii="Arial" w:hAnsi="Arial" w:eastAsia="Arial" w:cs="Arial"/>
          <w:sz w:val="22"/>
          <w:szCs w:val="22"/>
        </w:rPr>
        <w:t xml:space="preserve">Farþegar geta enn átt rétt á bótum ef verkfallstruflun innan Nordica-reksturs olli verulegum töfum eða afpöntun sem hafði áhrif á endanlega bókaða áfangastað. Fer eftir vegalengd og heildartöfum við komu geta bætur numið á bilinu 250 til €600. Kröfur eru almennt ekki eins farsælar þegar flugvallaryfirvöld eða takmarkanir flugumferðastjórnunar ollu trufluninni í stað flugfélagsins sjálfs.</w:t>
      </w:r>
    </w:p>
    <w:p>
      <w:pPr>
        <w:spacing w:after="240"/>
      </w:pPr>
      <w:r>
        <w:rPr>
          <w:rFonts w:ascii="Arial" w:hAnsi="Arial" w:eastAsia="Arial" w:cs="Arial"/>
          <w:sz w:val="26"/>
          <w:szCs w:val="26"/>
          <w:b w:val="1"/>
          <w:bCs w:val="1"/>
        </w:rPr>
        <w:t xml:space="preserve">Af hverju samþykkti Nordica ekki bótabeiðni mína?</w:t>
      </w:r>
    </w:p>
    <w:p>
      <w:pPr>
        <w:spacing w:after="200"/>
      </w:pPr>
      <w:r>
        <w:rPr>
          <w:rFonts w:ascii="Arial" w:hAnsi="Arial" w:eastAsia="Arial" w:cs="Arial"/>
          <w:sz w:val="22"/>
          <w:szCs w:val="22"/>
        </w:rPr>
        <w:t xml:space="preserve">Nordica getur hafnað bótum ef flugið þitt seinkaðist eða var aflýst vegna atvika sem eru utan þeirra stjórnar, eins og verkfalla á flugvöllum, slæms veðurs eða öryggisvandamála. Einnig ef þú fékkst annað flug sem lenti á svipuðum tíma gætirðu ekki fengið bætur. Það er gott að kanna réttindi þín til öryggis.</w:t>
      </w:r>
    </w:p>
    <w:p>
      <w:pPr>
        <w:spacing w:after="240"/>
      </w:pPr>
      <w:r>
        <w:rPr>
          <w:rFonts w:ascii="Arial" w:hAnsi="Arial" w:eastAsia="Arial" w:cs="Arial"/>
          <w:sz w:val="26"/>
          <w:szCs w:val="26"/>
          <w:b w:val="1"/>
          <w:bCs w:val="1"/>
        </w:rPr>
        <w:t xml:space="preserve">Hvaða flugferðir njóta verndar samkvæmt reglugerð ESB nr. 261?</w:t>
      </w:r>
    </w:p>
    <w:p>
      <w:pPr>
        <w:spacing w:after="200"/>
      </w:pPr>
      <w:r>
        <w:rPr>
          <w:rFonts w:ascii="Arial" w:hAnsi="Arial" w:eastAsia="Arial" w:cs="Arial"/>
          <w:sz w:val="22"/>
          <w:szCs w:val="22"/>
        </w:rPr>
        <w:t xml:space="preserve">Ef flugið þitt leggur af stað frá flugvelli innan ESB – ertu tryggður. Ef þú flýgur frá öðru svæði en áfangastaðurinn þinn er innan ESB – fer tryggingin eftir því hvaða flugfélag þú flýgur með; ef um evrópskt flugfélag er að ræða – ertu tryggður. Truflaðar ferðir utan ESB geta í sumum tilvikum fallið undir reglugerð EC261.</w:t>
      </w:r>
    </w:p>
    <w:p>
      <w:pPr>
        <w:spacing w:after="240"/>
      </w:pPr>
      <w:r>
        <w:rPr>
          <w:rFonts w:ascii="Arial" w:hAnsi="Arial" w:eastAsia="Arial" w:cs="Arial"/>
          <w:sz w:val="26"/>
          <w:szCs w:val="26"/>
          <w:b w:val="1"/>
          <w:bCs w:val="1"/>
        </w:rPr>
        <w:t xml:space="preserve">Í hvaða tilvikum er bótum hafnað? Á ég rétt á bótum á öllum flugleiðum?</w:t>
      </w:r>
    </w:p>
    <w:p>
      <w:pPr>
        <w:spacing w:after="200"/>
      </w:pPr>
      <w:r>
        <w:rPr>
          <w:rFonts w:ascii="Arial" w:hAnsi="Arial" w:eastAsia="Arial" w:cs="Arial"/>
          <w:sz w:val="22"/>
          <w:szCs w:val="22"/>
        </w:rPr>
        <w:t xml:space="preserve">Þú getur yfirleitt krafist bóta ef flugið þitt var innan ESB eða ef það hófst eða lauk innan ESB og var rekið af flugfélagi með aðsetur innan ESB. Auk ESB-ríkjanna gilda reglurnar einnig um flug til eða frá stöðum eins og Íslandi, Noregi, Sviss og sumum erlendum svæðum, svo sem Kanaríeyjum, Madeira og Martinique.</w:t>
      </w:r>
    </w:p>
    <w:p>
      <w:pPr>
        <w:spacing w:after="240"/>
      </w:pPr>
      <w:r>
        <w:rPr>
          <w:rFonts w:ascii="Arial" w:hAnsi="Arial" w:eastAsia="Arial" w:cs="Arial"/>
          <w:sz w:val="26"/>
          <w:szCs w:val="26"/>
          <w:b w:val="1"/>
          <w:bCs w:val="1"/>
        </w:rPr>
        <w:t xml:space="preserve">Hversu langan tíma tekur það venjulega að fá bætur mínar?</w:t>
      </w:r>
    </w:p>
    <w:p>
      <w:pPr>
        <w:spacing w:after="200"/>
      </w:pPr>
      <w:r>
        <w:rPr>
          <w:rFonts w:ascii="Arial" w:hAnsi="Arial" w:eastAsia="Arial" w:cs="Arial"/>
          <w:sz w:val="22"/>
          <w:szCs w:val="22"/>
        </w:rPr>
        <w:t xml:space="preserve">Venjulega tekur ferlið um 1–2 mánuði í einföldum tilvikum; ef aðstæðurnar eru flóknari getur það tekið allt að ári. Hins vegar getur fullnusta kröfunnar, þar með talið greiðsla, verið mismunandi eftir flugfélögum og nánari atvikum málsins. Almennt getur ferlið tekið frá nokkrum vikum upp í sjö mánuði.</w:t>
      </w:r>
    </w:p>
    <w:p>
      <w:pPr/>
      <w:r>
        <w:rPr>
          <w:rFonts w:ascii="Arial" w:hAnsi="Arial" w:eastAsia="Arial" w:cs="Arial"/>
          <w:sz w:val="22"/>
          <w:szCs w:val="22"/>
        </w:rPr>
        <w:t xml:space="preserve">Sjá allar spurningar</w:t>
      </w:r>
    </w:p>
    <w:p>
      <w:pPr>
        <w:spacing w:after="240"/>
      </w:pPr>
      <w:r>
        <w:rPr>
          <w:rFonts w:ascii="Arial" w:hAnsi="Arial" w:eastAsia="Arial" w:cs="Arial"/>
          <w:sz w:val="32"/>
          <w:szCs w:val="32"/>
          <w:b w:val="1"/>
          <w:bCs w:val="1"/>
        </w:rPr>
        <w:t xml:space="preserve">Hefur þú lent í töfum með Nordica?</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Senda kröfu</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leitaði til þrautaloka eftir bótum fyrir farþega sem urðu fyrir töfum og flugafpélpum hjá öllum helstu flugfélögum. Sum flugfélögin sem við höfum krafist bóta hjá eru meðal annars:</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hefur hjálpað farþegum sem hafa lent í töfum eða truflunum að krefjast bóta á flugvöllunum sem taldir eru upp hér að neðan, þar á meðal heimaflugvöll Nordica í Tallinn.</w:t>
      </w:r>
    </w:p>
    <w:p>
      <w:pPr>
        <w:spacing w:after="240"/>
      </w:pPr>
      <w:r>
        <w:rPr>
          <w:rFonts w:ascii="Arial" w:hAnsi="Arial" w:eastAsia="Arial" w:cs="Arial"/>
          <w:sz w:val="28"/>
          <w:szCs w:val="28"/>
          <w:b w:val="1"/>
          <w:bCs w:val="1"/>
        </w:rPr>
        <w:t xml:space="preserve">Kynntu þér réttindi þín sem flugfarþegi</w:t>
      </w:r>
    </w:p>
    <w:p/>
    <w:p>
      <w:pPr>
        <w:spacing w:after="200"/>
      </w:pPr>
      <w:r>
        <w:rPr>
          <w:rFonts w:ascii="Arial" w:hAnsi="Arial" w:eastAsia="Arial" w:cs="Arial"/>
          <w:sz w:val="22"/>
          <w:szCs w:val="22"/>
        </w:rPr>
        <w:t xml:space="preserve">Við erum hér til að hjálpa þér að leysa flugvandamálin þín og krefjast bóta.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BE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2026-06-23T12:41:10+00:00</dcterms:created>
  <dcterms:modified xsi:type="dcterms:W3CDTF">2026-06-23T12:41:10+00:00</dcterms:modified>
</cp:coreProperties>
</file>

<file path=docProps/custom.xml><?xml version="1.0" encoding="utf-8"?>
<Properties xmlns="http://schemas.openxmlformats.org/officeDocument/2006/custom-properties" xmlns:vt="http://schemas.openxmlformats.org/officeDocument/2006/docPropsVTypes"/>
</file>