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Uçuş Takipcisi: Nedir ve Nasıl Çalışır?- Skycop</w:t>
      </w:r>
    </w:p>
    <w:p>
      <w:pPr>
        <w:spacing w:after="360"/>
      </w:pPr>
      <w:r>
        <w:rPr>
          <w:rFonts w:ascii="Arial" w:hAnsi="Arial" w:eastAsia="Arial" w:cs="Arial"/>
          <w:color w:val="666666"/>
          <w:sz w:val="22"/>
          <w:szCs w:val="22"/>
          <w:i w:val="1"/>
          <w:iCs w:val="1"/>
        </w:rPr>
        <w:t xml:space="preserve">Meta Description: Canlı uçuş güncellemelerinden tazminata kadar: uçuş takibinin nasıl işlediğini ve Skycop'un yolculara €600'ya kadar nasıl yardımcı olduğunu keşfedin.</w:t>
      </w:r>
    </w:p>
    <w:p>
      <w:pPr>
        <w:spacing w:after="240"/>
      </w:pPr>
      <w:r>
        <w:rPr>
          <w:rFonts w:ascii="Arial" w:hAnsi="Arial" w:eastAsia="Arial" w:cs="Arial"/>
          <w:sz w:val="36"/>
          <w:szCs w:val="36"/>
          <w:b w:val="1"/>
          <w:bCs w:val="1"/>
        </w:rPr>
        <w:t xml:space="preserve">Uçuş Takip Sistemi Nedir ve Nasıl Çalışır?</w:t>
      </w:r>
    </w:p>
    <w:p>
      <w:pPr>
        <w:spacing w:after="200"/>
      </w:pPr>
      <w:r>
        <w:rPr>
          <w:rFonts w:ascii="Arial" w:hAnsi="Arial" w:eastAsia="Arial" w:cs="Arial"/>
          <w:sz w:val="22"/>
          <w:szCs w:val="22"/>
        </w:rPr>
        <w:t xml:space="preserve">Uçuşları gerçek zamanlı olarak takip edin, rötar bilgilerini öğrenin ve uygun yolcuların uçuş aksaklıkları nedeniyle €600'ya kadar tazminat talep edebileceklerini öğrenin.</w:t>
      </w:r>
    </w:p>
    <w:p>
      <w:pPr/>
      <w:r>
        <w:rPr>
          <w:rFonts w:ascii="Arial" w:hAnsi="Arial" w:eastAsia="Arial" w:cs="Arial"/>
          <w:sz w:val="22"/>
          <w:szCs w:val="22"/>
        </w:rPr>
        <w:t xml:space="preserve">Tazminat Çeki</w:t>
      </w:r>
    </w:p>
    <w:p>
      <w:pPr>
        <w:spacing w:after="240"/>
      </w:pPr>
      <w:r>
        <w:rPr>
          <w:rFonts w:ascii="Arial" w:hAnsi="Arial" w:eastAsia="Arial" w:cs="Arial"/>
          <w:sz w:val="32"/>
          <w:szCs w:val="32"/>
          <w:b w:val="1"/>
          <w:bCs w:val="1"/>
        </w:rPr>
        <w:t xml:space="preserve">Uçuş Takibi Hakkında Bilmeniz Gereken Her Şey</w:t>
      </w:r>
    </w:p>
    <w:p>
      <w:pPr>
        <w:spacing w:after="120"/>
        <w:numPr>
          <w:ilvl w:val="0"/>
          <w:numId w:val="1"/>
        </w:numPr>
      </w:pPr>
      <w:r>
        <w:rPr>
          <w:rFonts w:ascii="Arial" w:hAnsi="Arial" w:eastAsia="Arial" w:cs="Arial"/>
          <w:sz w:val="22"/>
          <w:szCs w:val="22"/>
        </w:rPr>
        <w:t xml:space="preserve">Uçuş takip sistemi, dünya genelindeki ticari uçuşların canlı durumunu izlemenizi sağlar.</w:t>
      </w:r>
    </w:p>
    <w:p>
      <w:pPr>
        <w:spacing w:after="120"/>
        <w:numPr>
          <w:ilvl w:val="0"/>
          <w:numId w:val="1"/>
        </w:numPr>
      </w:pPr>
      <w:r>
        <w:rPr>
          <w:rFonts w:ascii="Arial" w:hAnsi="Arial" w:eastAsia="Arial" w:cs="Arial"/>
          <w:sz w:val="22"/>
          <w:szCs w:val="22"/>
        </w:rPr>
        <w:t xml:space="preserve">Gerçek zamanlı verilerle uçuşunuzun nerede olduğunu ve tahmini varış zamanını öğrenebilirsiniz.</w:t>
      </w:r>
    </w:p>
    <w:p>
      <w:pPr>
        <w:spacing w:after="120"/>
        <w:numPr>
          <w:ilvl w:val="0"/>
          <w:numId w:val="1"/>
        </w:numPr>
      </w:pPr>
      <w:r>
        <w:rPr>
          <w:rFonts w:ascii="Arial" w:hAnsi="Arial" w:eastAsia="Arial" w:cs="Arial"/>
          <w:sz w:val="22"/>
          <w:szCs w:val="22"/>
        </w:rPr>
        <w:t xml:space="preserve">Uçuş takip uygulamaları, yalnızca kendi rezervasyonlarınızı değil, istediğiniz herhangi bir uçuşu da takip etmenizi sağlar.</w:t>
      </w:r>
    </w:p>
    <w:p>
      <w:pPr>
        <w:spacing w:after="120"/>
        <w:numPr>
          <w:ilvl w:val="0"/>
          <w:numId w:val="1"/>
        </w:numPr>
      </w:pPr>
      <w:r>
        <w:rPr>
          <w:rFonts w:ascii="Arial" w:hAnsi="Arial" w:eastAsia="Arial" w:cs="Arial"/>
          <w:sz w:val="22"/>
          <w:szCs w:val="22"/>
        </w:rPr>
        <w:t xml:space="preserve">Ayrıca, iptal, gecikme veya aşırı rezervasyon durumunda tazminat talep etme hakkınız bulunuyor.</w:t>
      </w:r>
    </w:p>
    <w:p>
      <w:pPr>
        <w:spacing w:after="120"/>
        <w:numPr>
          <w:ilvl w:val="0"/>
          <w:numId w:val="1"/>
        </w:numPr>
      </w:pPr>
      <w:r>
        <w:rPr>
          <w:rFonts w:ascii="Arial" w:hAnsi="Arial" w:eastAsia="Arial" w:cs="Arial"/>
          <w:sz w:val="22"/>
          <w:szCs w:val="22"/>
        </w:rPr>
        <w:t xml:space="preserve">İyi bir uçuş takip sistemi, uçuş numarası, havayolu ve uçak türü gibi bilgileri sunar.</w:t>
      </w:r>
    </w:p>
    <w:p>
      <w:pPr>
        <w:spacing w:after="120"/>
        <w:numPr>
          <w:ilvl w:val="0"/>
          <w:numId w:val="1"/>
        </w:numPr>
      </w:pPr>
      <w:r>
        <w:rPr>
          <w:rFonts w:ascii="Arial" w:hAnsi="Arial" w:eastAsia="Arial" w:cs="Arial"/>
          <w:sz w:val="22"/>
          <w:szCs w:val="22"/>
        </w:rPr>
        <w:t xml:space="preserve">Uçuşların tarihsel gecikme verileri, tazminat başvurularında kritik bir kanıt olarak kullanılabilir.</w:t>
      </w:r>
    </w:p>
    <w:p>
      <w:pPr>
        <w:spacing w:after="120"/>
        <w:numPr>
          <w:ilvl w:val="0"/>
          <w:numId w:val="1"/>
        </w:numPr>
      </w:pPr>
      <w:r>
        <w:rPr>
          <w:rFonts w:ascii="Arial" w:hAnsi="Arial" w:eastAsia="Arial" w:cs="Arial"/>
          <w:sz w:val="22"/>
          <w:szCs w:val="22"/>
        </w:rPr>
        <w:t xml:space="preserve">Uçuş takip sistemleri, kabin içi gecikmeler ve hareket değişiklikleri gibi anlık güncellemeler sağlar.</w:t>
      </w:r>
    </w:p>
    <w:p>
      <w:pPr>
        <w:spacing w:after="120"/>
        <w:numPr>
          <w:ilvl w:val="0"/>
          <w:numId w:val="1"/>
        </w:numPr>
      </w:pPr>
      <w:r>
        <w:rPr>
          <w:rFonts w:ascii="Arial" w:hAnsi="Arial" w:eastAsia="Arial" w:cs="Arial"/>
          <w:sz w:val="22"/>
          <w:szCs w:val="22"/>
        </w:rPr>
        <w:t xml:space="preserve">Uçuş takibi, yolculuklarınızı daha verimli hale getirmek için öngörü sağlar.</w:t>
      </w:r>
    </w:p>
    <w:p>
      <w:pPr>
        <w:spacing w:after="120"/>
        <w:numPr>
          <w:ilvl w:val="0"/>
          <w:numId w:val="1"/>
        </w:numPr>
      </w:pPr>
      <w:r>
        <w:rPr>
          <w:rFonts w:ascii="Arial" w:hAnsi="Arial" w:eastAsia="Arial" w:cs="Arial"/>
          <w:sz w:val="22"/>
          <w:szCs w:val="22"/>
        </w:rPr>
        <w:t xml:space="preserve">Uçuşunuzun geciktiğini fark ettiğinizde, tazminat talep etme sürecini hızlandırabilirsiniz.</w:t>
      </w:r>
    </w:p>
    <w:p>
      <w:pPr>
        <w:spacing w:after="120"/>
        <w:numPr>
          <w:ilvl w:val="0"/>
          <w:numId w:val="1"/>
        </w:numPr>
      </w:pPr>
      <w:r>
        <w:rPr>
          <w:rFonts w:ascii="Arial" w:hAnsi="Arial" w:eastAsia="Arial" w:cs="Arial"/>
          <w:sz w:val="22"/>
          <w:szCs w:val="22"/>
        </w:rPr>
        <w:t xml:space="preserve">Uçuş takip verileri, EU düzenlemeleri kapsamında tazminat talebinizi desteklemek için güçlü bir belgedir.</w:t>
      </w:r>
    </w:p>
    <w:p>
      <w:pPr>
        <w:spacing w:after="200"/>
      </w:pPr>
      <w:r>
        <w:rPr>
          <w:rFonts w:ascii="Arial" w:hAnsi="Arial" w:eastAsia="Arial" w:cs="Arial"/>
          <w:sz w:val="22"/>
          <w:szCs w:val="22"/>
        </w:rPr>
        <w:t xml:space="preserve">Rötar yapan, iptal edilen veya fazla rezervasyon yapılan uçuşunuzu 600€'ya kadar tazminata dönüştürün!</w:t>
      </w:r>
    </w:p>
    <w:p>
      <w:pPr/>
      <w:r>
        <w:rPr>
          <w:rFonts w:ascii="Arial" w:hAnsi="Arial" w:eastAsia="Arial" w:cs="Arial"/>
          <w:sz w:val="22"/>
          <w:szCs w:val="22"/>
        </w:rPr>
        <w:t xml:space="preserve">Şimdi Talep Oluşturun!</w:t>
      </w:r>
    </w:p>
    <w:p>
      <w:pPr>
        <w:spacing w:after="240"/>
      </w:pPr>
      <w:r>
        <w:rPr>
          <w:rFonts w:ascii="Arial" w:hAnsi="Arial" w:eastAsia="Arial" w:cs="Arial"/>
          <w:sz w:val="32"/>
          <w:szCs w:val="32"/>
          <w:b w:val="1"/>
          <w:bCs w:val="1"/>
        </w:rPr>
        <w:t xml:space="preserve">Hâlâ o havayolu uygulamasını yeniliyor musunuz? Daha iyi bir yol var.</w:t>
      </w:r>
    </w:p>
    <w:p>
      <w:pPr>
        <w:spacing w:after="200"/>
      </w:pPr>
      <w:r>
        <w:rPr>
          <w:rFonts w:ascii="Arial" w:hAnsi="Arial" w:eastAsia="Arial" w:cs="Arial"/>
          <w:sz w:val="22"/>
          <w:szCs w:val="22"/>
        </w:rPr>
        <w:t xml:space="preserve">Havaalanındasınız, bagajlarınızı teslim ettiniz, elinizde kahveniz var – ve uçağınızın kalkış saati panodan sessizce kayboldu. Havayolu uygulaması hâlâ “Zamanında” diyor. Kapı görevlisi hiçbir şey söylemiyor. Ama içgüdüleriniz aksini söylüyor.</w:t>
      </w:r>
    </w:p>
    <w:p>
      <w:pPr>
        <w:spacing w:after="200"/>
      </w:pPr>
      <w:r>
        <w:rPr>
          <w:rFonts w:ascii="Arial" w:hAnsi="Arial" w:eastAsia="Arial" w:cs="Arial"/>
          <w:sz w:val="22"/>
          <w:szCs w:val="22"/>
        </w:rPr>
        <w:t xml:space="preserve">Bu sadece şanssızlık değil. Bu artık norm haline geliyor. Avrupa genelinde uçuş gecikmeleri, 2025’in ilk yarısında bir önceki yıla göre %54 arttı. TAP Portugal gibi büyük havayolu şirketlerinin neredeyse yarısı uçuşlarında gecikme yaşarken, Ryanair ve easyJet’in uçuşlarının %40’ından fazlası rötar yaptı. Bu rakamlar, her gün gerçek planları olan gerçek yolcuları etkiliyor.</w:t>
      </w:r>
    </w:p>
    <w:p>
      <w:pPr>
        <w:spacing w:after="200"/>
      </w:pPr>
      <w:r>
        <w:rPr>
          <w:rFonts w:ascii="Arial" w:hAnsi="Arial" w:eastAsia="Arial" w:cs="Arial"/>
          <w:sz w:val="22"/>
          <w:szCs w:val="22"/>
        </w:rPr>
        <w:t xml:space="preserve">İyi haber ne mi? Hazırlıksız yakalanmak zorunda değilsiniz. Bir uçuş takipçisi, işler ters gitmeden önce, ters giderken ve inişinizden çok sonra bile gerçek zamanlı, doğru uçuş verilerini elinizin altına getirir. Bu kılavuz, uçuş takipçisinin tam olarak ne olduğunu, nasıl çalıştığını ve yolcu olarak haklarınızla nasıl doğrudan bağlantılı olduğunu açıklıyor.</w:t>
      </w:r>
    </w:p>
    <w:p>
      <w:pPr>
        <w:spacing w:after="240"/>
      </w:pPr>
      <w:r>
        <w:rPr>
          <w:rFonts w:ascii="Arial" w:hAnsi="Arial" w:eastAsia="Arial" w:cs="Arial"/>
          <w:sz w:val="32"/>
          <w:szCs w:val="32"/>
          <w:b w:val="1"/>
          <w:bCs w:val="1"/>
        </w:rPr>
        <w:t xml:space="preserve">Uçuş Takip Sistemi Nedir?</w:t>
      </w:r>
    </w:p>
    <w:p>
      <w:pPr>
        <w:spacing w:after="200"/>
      </w:pPr>
      <w:r>
        <w:rPr>
          <w:rFonts w:ascii="Arial" w:hAnsi="Arial" w:eastAsia="Arial" w:cs="Arial"/>
          <w:sz w:val="22"/>
          <w:szCs w:val="22"/>
        </w:rPr>
        <w:t xml:space="preserve">Uçuş takipçisi, web sitelerinde ve mobil uygulamalarda bulunan, dünyadaki herhangi bir ticari uçuşun anlık durumunu takip etmenizi sağlayan bir araçtır. Bu araç, çeşitli kaynaklardan veri toplayarak bunları basit ve anlaşılır bir biçimde gösterir: uçağın şu anda nerede olduğu, zamanında olup olmadığı ve ne zaman iniş yapması beklendiği gibi bilgiler.</w:t>
      </w:r>
      <w:br/>
      <w:br/>
      <w:r>
        <w:rPr>
          <w:rFonts w:ascii="Arial" w:hAnsi="Arial" w:eastAsia="Arial" w:cs="Arial"/>
          <w:sz w:val="22"/>
          <w:szCs w:val="22"/>
        </w:rPr>
        <w:t xml:space="preserve">Genellikle sadece kendi rezervasyonunuzu gösteren havayolu uygulamalarının aksine, uçuş takipçisi herhangi bir uçuşu numara veya güzergâhına göre aramanıza olanak tanır. Bir arkadaşınızın gelen uçuşunu kontrol edebilir, endişelendiğiniz bir aktarmayı takip edebilir veya sadece küresel hava trafiğinin canlı haritasını gerçek zamanlı olarak izleyebilirsiniz.</w:t>
      </w:r>
    </w:p>
    <w:p>
      <w:pPr>
        <w:spacing w:after="240"/>
      </w:pPr>
      <w:r>
        <w:rPr>
          <w:rFonts w:ascii="Arial" w:hAnsi="Arial" w:eastAsia="Arial" w:cs="Arial"/>
          <w:sz w:val="32"/>
          <w:szCs w:val="32"/>
          <w:b w:val="1"/>
          <w:bCs w:val="1"/>
        </w:rPr>
        <w:t xml:space="preserve">Uçuşunuzda aksaklık mı yaşandı?</w:t>
      </w:r>
    </w:p>
    <w:p>
      <w:pPr>
        <w:spacing w:after="200"/>
      </w:pPr>
      <w:r>
        <w:rPr>
          <w:rFonts w:ascii="Arial" w:hAnsi="Arial" w:eastAsia="Arial" w:cs="Arial"/>
          <w:sz w:val="22"/>
          <w:szCs w:val="22"/>
        </w:rPr>
        <w:t xml:space="preserve">Geciken, iptal edilen veya aşırı rezervasyon yapılan uçuşunuzdan €600!</w:t>
      </w:r>
    </w:p>
    <w:p>
      <w:pPr/>
      <w:r>
        <w:rPr>
          <w:rFonts w:ascii="Arial" w:hAnsi="Arial" w:eastAsia="Arial" w:cs="Arial"/>
          <w:sz w:val="22"/>
          <w:szCs w:val="22"/>
        </w:rPr>
        <w:t xml:space="preserve">Şimdi Talepte Bulunun</w:t>
      </w:r>
    </w:p>
    <w:p>
      <w:pPr>
        <w:spacing w:after="240"/>
      </w:pPr>
      <w:r>
        <w:rPr>
          <w:rFonts w:ascii="Arial" w:hAnsi="Arial" w:eastAsia="Arial" w:cs="Arial"/>
          <w:sz w:val="28"/>
          <w:szCs w:val="28"/>
          <w:b w:val="1"/>
          <w:bCs w:val="1"/>
        </w:rPr>
        <w:t xml:space="preserve">Uçuş Takip Teknolojisi Nasıl Çalışır?</w:t>
      </w:r>
    </w:p>
    <w:p/>
    <w:p>
      <w:pPr>
        <w:spacing w:after="200"/>
      </w:pPr>
      <w:r>
        <w:rPr>
          <w:rFonts w:ascii="Arial" w:hAnsi="Arial" w:eastAsia="Arial" w:cs="Arial"/>
          <w:sz w:val="22"/>
          <w:szCs w:val="22"/>
        </w:rPr>
        <w:t xml:space="preserve">Uçuş takibinin ardındaki teknoloji, çoğu insanın sandığından daha ulaşılabilir. İşte nasıl işliyor:</w:t>
      </w:r>
      <w:br/>
      <w:br/>
      <w:r>
        <w:rPr>
          <w:rFonts w:ascii="Arial" w:hAnsi="Arial" w:eastAsia="Arial" w:cs="Arial"/>
          <w:sz w:val="22"/>
          <w:szCs w:val="22"/>
        </w:rPr>
        <w:t xml:space="preserve">ADS-B (Otomatik Bağımlı Gözetleme-Yayın), modern uçuş takibinin bel kemiğidir. Uçaklar GPS konumlarını, irtifalarını, hızlarını ve uçuş kimliklerini sürekli olarak yayınlar. Yer tabanlı alıcı istasyonları - bunların çoğu dünya çapında gönüllüler tarafından işletilmektedir - bu sinyalleri alır ve verileri saniyeler içinde takip platformlarına aktarır.</w:t>
      </w:r>
    </w:p>
    <w:p>
      <w:pPr>
        <w:spacing w:after="200"/>
      </w:pPr>
      <w:r>
        <w:rPr>
          <w:rFonts w:ascii="Arial" w:hAnsi="Arial" w:eastAsia="Arial" w:cs="Arial"/>
          <w:sz w:val="22"/>
          <w:szCs w:val="22"/>
        </w:rPr>
        <w:t xml:space="preserve">Yer alıcılarının seyrek olduğu okyanuslar ve uzak bölgeler üzerindeki uçuşlarda, uydu tabanlı ADS-B bu boşluğu doldurarak neredeyse eksiksiz bir küresel kapsama alanı sağlar. Platformlar ayrıca doğruluğu çapraz kontrol etmek için radar verilerini ve havayolu şirketleri ile hava trafik kontrolünden gelen doğrudan verileri de entegre eder.</w:t>
      </w:r>
    </w:p>
    <w:p>
      <w:pPr>
        <w:spacing w:after="200"/>
      </w:pPr>
      <w:r>
        <w:rPr>
          <w:rFonts w:ascii="Arial" w:hAnsi="Arial" w:eastAsia="Arial" w:cs="Arial"/>
          <w:sz w:val="22"/>
          <w:szCs w:val="22"/>
        </w:rPr>
        <w:t xml:space="preserve">Sonuç: Küresel hava trafiğinin canlı ve güncellenen bir görüntüsü – birkaç saniyede bir yenilenir.</w:t>
      </w:r>
    </w:p>
    <w:p>
      <w:pPr>
        <w:spacing w:after="200"/>
      </w:pPr>
      <w:r>
        <w:rPr>
          <w:rFonts w:ascii="Arial" w:hAnsi="Arial" w:eastAsia="Arial" w:cs="Arial"/>
          <w:sz w:val="22"/>
          <w:szCs w:val="22"/>
        </w:rPr>
        <w:t xml:space="preserve">Harita üzerinde hareket eden her nokta, izlemeye değer gerçek bir uçuş planına göre hareket eden, gerçek yolcuları taşıyan gerçek bir uçaktır.</w:t>
      </w:r>
    </w:p>
    <w:p>
      <w:pPr>
        <w:spacing w:after="240"/>
      </w:pPr>
      <w:r>
        <w:rPr>
          <w:rFonts w:ascii="Arial" w:hAnsi="Arial" w:eastAsia="Arial" w:cs="Arial"/>
          <w:sz w:val="32"/>
          <w:szCs w:val="32"/>
          <w:b w:val="1"/>
          <w:bCs w:val="1"/>
        </w:rPr>
        <w:t xml:space="preserve">Okyanuslar Üzerindeki Uçuşları Takip Edebilir misiniz?</w:t>
      </w:r>
    </w:p>
    <w:p>
      <w:pPr>
        <w:spacing w:after="200"/>
      </w:pPr>
      <w:r>
        <w:rPr>
          <w:rFonts w:ascii="Arial" w:hAnsi="Arial" w:eastAsia="Arial" w:cs="Arial"/>
          <w:sz w:val="22"/>
          <w:szCs w:val="22"/>
        </w:rPr>
        <w:t xml:space="preserve">Evet – ve bu birçok kişiyi şaşırtıyor. Geleneksel yer tabanlı alıcılar yalnızca kara ve kıyı bölgelerini kapsar. Ancak Aireon gibi şirketler tarafından işletilen uydu ADS-B ağları, artık Atlantik, Pasifik ve kutup rotaları üzerinde kapsama sağlıyor.</w:t>
      </w:r>
    </w:p>
    <w:p>
      <w:pPr>
        <w:spacing w:after="200"/>
      </w:pPr>
      <w:r>
        <w:rPr>
          <w:rFonts w:ascii="Arial" w:hAnsi="Arial" w:eastAsia="Arial" w:cs="Arial"/>
          <w:sz w:val="22"/>
          <w:szCs w:val="22"/>
        </w:rPr>
        <w:t xml:space="preserve">Dolayısıyla, ailenizden biri transatlantik bir uçuşla Atlantik’in ortasında ya da Hint Okyanusu’nun üzerinde bir yerde olsa bile, çoğu modern uçuş takip platformunda konumunu makul bir doğrulukla takip edebilirsiniz.</w:t>
      </w:r>
    </w:p>
    <w:p>
      <w:pPr>
        <w:spacing w:after="240"/>
      </w:pPr>
      <w:r>
        <w:rPr>
          <w:rFonts w:ascii="Arial" w:hAnsi="Arial" w:eastAsia="Arial" w:cs="Arial"/>
          <w:sz w:val="28"/>
          <w:szCs w:val="28"/>
          <w:b w:val="1"/>
          <w:bCs w:val="1"/>
        </w:rPr>
        <w:t xml:space="preserve">Uçuş Takip Sistemleri Verilerini Nasıl Elde Ediyor?</w:t>
      </w:r>
    </w:p>
    <w:p/>
    <w:p>
      <w:pPr>
        <w:spacing w:after="200"/>
      </w:pPr>
      <w:r>
        <w:rPr>
          <w:rFonts w:ascii="Arial" w:hAnsi="Arial" w:eastAsia="Arial" w:cs="Arial"/>
          <w:sz w:val="22"/>
          <w:szCs w:val="22"/>
        </w:rPr>
        <w:t xml:space="preserve">Flightradar24 ve FlightAware gibi platformlar tüm bu verileri bir araya getirerek, sade ve kullanıcı dostu arayüzler üzerinden görüntüler. Skycop'un uçuş takip sistemi de aynı veri güvenilirliği ile geliştirilmiştir; ancak uçuş durumunuzu tazminat haklarınızla doğrudan ilişkilendirerek bir adım daha ileri gider.</w:t>
      </w:r>
      <w:br/>
      <w:br/>
      <w:r>
        <w:rPr>
          <w:rFonts w:ascii="Arial" w:hAnsi="Arial" w:eastAsia="Arial" w:cs="Arial"/>
          <w:sz w:val="22"/>
          <w:szCs w:val="22"/>
        </w:rPr>
        <w:t xml:space="preserve">Uçuş takip sistemleri, eksiksiz bir tablo oluşturmak için çeşitli veri akışlarını birleştirir:</w:t>
      </w:r>
    </w:p>
    <w:p>
      <w:pPr>
        <w:spacing w:after="120"/>
        <w:numPr>
          <w:ilvl w:val="0"/>
          <w:numId w:val="1"/>
        </w:numPr>
      </w:pPr>
      <w:r>
        <w:rPr>
          <w:rFonts w:ascii="Arial" w:hAnsi="Arial" w:eastAsia="Arial" w:cs="Arial"/>
          <w:sz w:val="22"/>
          <w:szCs w:val="22"/>
        </w:rPr>
        <w:t xml:space="preserve">ADS-B sinyalleri doğrudan uçaktan yayınlanır</w:t>
      </w:r>
    </w:p>
    <w:p>
      <w:pPr>
        <w:spacing w:after="120"/>
        <w:numPr>
          <w:ilvl w:val="0"/>
          <w:numId w:val="1"/>
        </w:numPr>
      </w:pPr>
      <w:r>
        <w:rPr>
          <w:rFonts w:ascii="Arial" w:hAnsi="Arial" w:eastAsia="Arial" w:cs="Arial"/>
          <w:sz w:val="22"/>
          <w:szCs w:val="22"/>
        </w:rPr>
        <w:t xml:space="preserve">Radar verileri hava trafik kontrol sistemlerinden</w:t>
      </w:r>
    </w:p>
    <w:p>
      <w:pPr>
        <w:spacing w:after="120"/>
        <w:numPr>
          <w:ilvl w:val="0"/>
          <w:numId w:val="1"/>
        </w:numPr>
      </w:pPr>
      <w:r>
        <w:rPr>
          <w:rFonts w:ascii="Arial" w:hAnsi="Arial" w:eastAsia="Arial" w:cs="Arial"/>
          <w:sz w:val="22"/>
          <w:szCs w:val="22"/>
        </w:rPr>
        <w:t xml:space="preserve">Havayolu operasyon verileri (uçuş tarifeleri, kapı bilgileri, rötar nedenleri)</w:t>
      </w:r>
    </w:p>
    <w:p>
      <w:pPr>
        <w:spacing w:after="120"/>
        <w:numPr>
          <w:ilvl w:val="0"/>
          <w:numId w:val="1"/>
        </w:numPr>
      </w:pPr>
      <w:r>
        <w:rPr>
          <w:rFonts w:ascii="Arial" w:hAnsi="Arial" w:eastAsia="Arial" w:cs="Arial"/>
          <w:sz w:val="22"/>
          <w:szCs w:val="22"/>
        </w:rPr>
        <w:t xml:space="preserve">Uydu yayınları okyanus ve uzak bölgeleri kapsayan</w:t>
      </w:r>
    </w:p>
    <w:p>
      <w:pPr>
        <w:spacing w:after="120"/>
        <w:numPr>
          <w:ilvl w:val="0"/>
          <w:numId w:val="1"/>
        </w:numPr>
      </w:pPr>
      <w:r>
        <w:rPr>
          <w:rFonts w:ascii="Arial" w:hAnsi="Arial" w:eastAsia="Arial" w:cs="Arial"/>
          <w:sz w:val="22"/>
          <w:szCs w:val="22"/>
        </w:rPr>
        <w:t xml:space="preserve">Kitle kaynaklı alıcı ağları dünya çapında havacılık meraklıları tarafından yönetilen</w:t>
      </w:r>
    </w:p>
    <w:p>
      <w:pPr>
        <w:spacing w:after="240"/>
      </w:pPr>
      <w:r>
        <w:rPr>
          <w:rFonts w:ascii="Arial" w:hAnsi="Arial" w:eastAsia="Arial" w:cs="Arial"/>
          <w:sz w:val="32"/>
          <w:szCs w:val="32"/>
          <w:b w:val="1"/>
          <w:bCs w:val="1"/>
        </w:rPr>
        <w:t xml:space="preserve">Uçuşunuzda bir aksaklık mı yaşandı?</w:t>
      </w:r>
    </w:p>
    <w:p>
      <w:pPr>
        <w:spacing w:after="200"/>
      </w:pPr>
      <w:r>
        <w:rPr>
          <w:rFonts w:ascii="Arial" w:hAnsi="Arial" w:eastAsia="Arial" w:cs="Arial"/>
          <w:sz w:val="22"/>
          <w:szCs w:val="22"/>
        </w:rPr>
        <w:t xml:space="preserve">Geciken, iptal edilen veya aşırı rezervasyon yapılan uçuşunuzdan €600!</w:t>
      </w:r>
    </w:p>
    <w:p>
      <w:pPr/>
      <w:r>
        <w:rPr>
          <w:rFonts w:ascii="Arial" w:hAnsi="Arial" w:eastAsia="Arial" w:cs="Arial"/>
          <w:sz w:val="22"/>
          <w:szCs w:val="22"/>
        </w:rPr>
        <w:t xml:space="preserve">Şimdi Talepte Bulunun</w:t>
      </w:r>
    </w:p>
    <w:p>
      <w:pPr>
        <w:spacing w:after="240"/>
      </w:pPr>
      <w:r>
        <w:rPr>
          <w:rFonts w:ascii="Arial" w:hAnsi="Arial" w:eastAsia="Arial" w:cs="Arial"/>
          <w:sz w:val="28"/>
          <w:szCs w:val="28"/>
          <w:b w:val="1"/>
          <w:bCs w:val="1"/>
        </w:rPr>
        <w:t xml:space="preserve">Uçuş Takipçisinde Neler Görülür?</w:t>
      </w:r>
    </w:p>
    <w:p/>
    <w:p>
      <w:pPr>
        <w:spacing w:after="200"/>
      </w:pPr>
      <w:r>
        <w:rPr>
          <w:rFonts w:ascii="Arial" w:hAnsi="Arial" w:eastAsia="Arial" w:cs="Arial"/>
          <w:sz w:val="22"/>
          <w:szCs w:val="22"/>
        </w:rPr>
        <w:t xml:space="preserve">İyi bir uçuş takip sistemi size sadece “rötar” veya “zamanında” bilgisinin çok ötesinde ayrıntılar sunar. Genellikle şu bilgileri kontrol edebilirsiniz:</w:t>
      </w:r>
    </w:p>
    <w:p>
      <w:pPr>
        <w:spacing w:after="120"/>
        <w:numPr>
          <w:ilvl w:val="0"/>
          <w:numId w:val="1"/>
        </w:numPr>
      </w:pPr>
      <w:r>
        <w:rPr>
          <w:rFonts w:ascii="Arial" w:hAnsi="Arial" w:eastAsia="Arial" w:cs="Arial"/>
          <w:sz w:val="22"/>
          <w:szCs w:val="22"/>
        </w:rPr>
        <w:t xml:space="preserve">Etkileşimli harita üzerinde canlı konum</w:t>
      </w:r>
    </w:p>
    <w:p>
      <w:pPr>
        <w:spacing w:after="120"/>
        <w:numPr>
          <w:ilvl w:val="0"/>
          <w:numId w:val="1"/>
        </w:numPr>
      </w:pPr>
      <w:r>
        <w:rPr>
          <w:rFonts w:ascii="Arial" w:hAnsi="Arial" w:eastAsia="Arial" w:cs="Arial"/>
          <w:sz w:val="22"/>
          <w:szCs w:val="22"/>
        </w:rPr>
        <w:t xml:space="preserve">Uçuş numarası, havayolu şirketi ve uçak tipi</w:t>
      </w:r>
    </w:p>
    <w:p>
      <w:pPr>
        <w:spacing w:after="120"/>
        <w:numPr>
          <w:ilvl w:val="0"/>
          <w:numId w:val="1"/>
        </w:numPr>
      </w:pPr>
      <w:r>
        <w:rPr>
          <w:rFonts w:ascii="Arial" w:hAnsi="Arial" w:eastAsia="Arial" w:cs="Arial"/>
          <w:sz w:val="22"/>
          <w:szCs w:val="22"/>
        </w:rPr>
        <w:t xml:space="preserve">Mevcut irtifa ve hız</w:t>
      </w:r>
    </w:p>
    <w:p>
      <w:pPr>
        <w:spacing w:after="120"/>
        <w:numPr>
          <w:ilvl w:val="0"/>
          <w:numId w:val="1"/>
        </w:numPr>
      </w:pPr>
      <w:r>
        <w:rPr>
          <w:rFonts w:ascii="Arial" w:hAnsi="Arial" w:eastAsia="Arial" w:cs="Arial"/>
          <w:sz w:val="22"/>
          <w:szCs w:val="22"/>
        </w:rPr>
        <w:t xml:space="preserve">Kalkış ve varış havalimanları</w:t>
      </w:r>
    </w:p>
    <w:p>
      <w:pPr>
        <w:spacing w:after="120"/>
        <w:numPr>
          <w:ilvl w:val="0"/>
          <w:numId w:val="1"/>
        </w:numPr>
      </w:pPr>
      <w:r>
        <w:rPr>
          <w:rFonts w:ascii="Arial" w:hAnsi="Arial" w:eastAsia="Arial" w:cs="Arial"/>
          <w:sz w:val="22"/>
          <w:szCs w:val="22"/>
        </w:rPr>
        <w:t xml:space="preserve">Planlanan varış saati ile tahmini varış saati</w:t>
      </w:r>
    </w:p>
    <w:p>
      <w:pPr>
        <w:spacing w:after="120"/>
        <w:numPr>
          <w:ilvl w:val="0"/>
          <w:numId w:val="1"/>
        </w:numPr>
      </w:pPr>
      <w:r>
        <w:rPr>
          <w:rFonts w:ascii="Arial" w:hAnsi="Arial" w:eastAsia="Arial" w:cs="Arial"/>
          <w:sz w:val="22"/>
          <w:szCs w:val="22"/>
        </w:rPr>
        <w:t xml:space="preserve">Gecikme durumu ve nedeni (varsa)</w:t>
      </w:r>
    </w:p>
    <w:p>
      <w:pPr>
        <w:spacing w:after="120"/>
        <w:numPr>
          <w:ilvl w:val="0"/>
          <w:numId w:val="1"/>
        </w:numPr>
      </w:pPr>
      <w:r>
        <w:rPr>
          <w:rFonts w:ascii="Arial" w:hAnsi="Arial" w:eastAsia="Arial" w:cs="Arial"/>
          <w:sz w:val="22"/>
          <w:szCs w:val="22"/>
        </w:rPr>
        <w:t xml:space="preserve">Kapı bilgileri ve terminal değişiklikleri</w:t>
      </w:r>
    </w:p>
    <w:p>
      <w:pPr>
        <w:spacing w:after="120"/>
        <w:numPr>
          <w:ilvl w:val="0"/>
          <w:numId w:val="1"/>
        </w:numPr>
      </w:pPr>
      <w:r>
        <w:rPr>
          <w:rFonts w:ascii="Arial" w:hAnsi="Arial" w:eastAsia="Arial" w:cs="Arial"/>
          <w:sz w:val="22"/>
          <w:szCs w:val="22"/>
        </w:rPr>
        <w:t xml:space="preserve">O uçuş numarası için geçmiş gecikme verileri</w:t>
      </w:r>
    </w:p>
    <w:p>
      <w:pPr>
        <w:spacing w:after="200"/>
      </w:pPr>
      <w:r>
        <w:rPr>
          <w:rFonts w:ascii="Arial" w:hAnsi="Arial" w:eastAsia="Arial" w:cs="Arial"/>
          <w:sz w:val="22"/>
          <w:szCs w:val="22"/>
        </w:rPr>
        <w:t xml:space="preserve">Bu son nokta, göründüğünden daha önemlidir. Uçuş gecikmesi tazminat talebinde bulunurken, geçmiş uçuş verileri hayati öneme sahip kanıtlar olabilir - bu konuya birazdan daha ayrıntılı olarak değineceğiz.</w:t>
      </w:r>
    </w:p>
    <w:p>
      <w:pPr>
        <w:spacing w:after="240"/>
      </w:pPr>
      <w:r>
        <w:rPr>
          <w:rFonts w:ascii="Arial" w:hAnsi="Arial" w:eastAsia="Arial" w:cs="Arial"/>
          <w:sz w:val="32"/>
          <w:szCs w:val="32"/>
          <w:b w:val="1"/>
          <w:bCs w:val="1"/>
        </w:rPr>
        <w:t xml:space="preserve">Uçuş Takip Sistemleri Doğru Mu?</w:t>
      </w:r>
    </w:p>
    <w:p>
      <w:pPr>
        <w:spacing w:after="200"/>
      </w:pPr>
      <w:r>
        <w:rPr>
          <w:rFonts w:ascii="Arial" w:hAnsi="Arial" w:eastAsia="Arial" w:cs="Arial"/>
          <w:sz w:val="22"/>
          <w:szCs w:val="22"/>
        </w:rPr>
        <w:t xml:space="preserve">Genel olarak evet, ancak bazı istisnalar vardır. ADS-B verileri, kapsama alanı iyi olan bölgelerdeki uçuşlar için oldukça güvenilirdir. Tahmini varış saatleri, anlık hız, konum ve rota verilerinden hesaplanır; bu nedenle genellikle birkaç dakikalık bir sapma ile doğru sonuçlar verir.</w:t>
      </w:r>
    </w:p>
    <w:p>
      <w:pPr>
        <w:spacing w:after="200"/>
      </w:pPr>
      <w:r>
        <w:rPr>
          <w:rFonts w:ascii="Arial" w:hAnsi="Arial" w:eastAsia="Arial" w:cs="Arial"/>
          <w:sz w:val="22"/>
          <w:szCs w:val="22"/>
        </w:rPr>
        <w:t xml:space="preserve">Bununla birlikte, hiçbir takip sistemi mükemmel değildir. Türbülans nedeniyle rota değişiklikleri, son dakika kapı değişiklikleri ve yer gecikmeleri her zaman anında güncellenmez. Uçuş takip sistemini havaalanı bildirimleriyle birlikte kullanmak size en eksiksiz bilgiyi sağlar.</w:t>
      </w:r>
    </w:p>
    <w:p>
      <w:pPr>
        <w:spacing w:after="240"/>
      </w:pPr>
      <w:r>
        <w:rPr>
          <w:rFonts w:ascii="Arial" w:hAnsi="Arial" w:eastAsia="Arial" w:cs="Arial"/>
          <w:sz w:val="28"/>
          <w:szCs w:val="28"/>
          <w:b w:val="1"/>
          <w:bCs w:val="1"/>
        </w:rPr>
        <w:t xml:space="preserve">Uçuş Takipçisi mi, Havayolu Uygulaması mı? Aralarındaki Fark Nedir?</w:t>
      </w:r>
    </w:p>
    <w:p/>
    <w:p>
      <w:pPr>
        <w:spacing w:after="200"/>
      </w:pPr>
      <w:r>
        <w:rPr>
          <w:rFonts w:ascii="Arial" w:hAnsi="Arial" w:eastAsia="Arial" w:cs="Arial"/>
          <w:sz w:val="22"/>
          <w:szCs w:val="22"/>
        </w:rPr>
        <w:t xml:space="preserve">Bu, gezginlerin en sık sorduğu sorulardan biridir ve oldukça önemlidir.</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Özellik</w:t>
            </w:r>
          </w:p>
        </w:tc>
        <w:tc>
          <w:tcPr>
            <w:vAlign w:val="center"/>
            <w:shd w:val="clear" w:fill="E8E8E8"/>
            <w:noWrap/>
          </w:tcPr>
          <w:p>
            <w:pPr>
              <w:spacing w:before="0" w:after="0"/>
            </w:pPr>
            <w:r>
              <w:rPr>
                <w:rFonts w:ascii="Arial" w:hAnsi="Arial" w:eastAsia="Arial" w:cs="Arial"/>
                <w:sz w:val="20"/>
                <w:szCs w:val="20"/>
                <w:b w:val="1"/>
                <w:bCs w:val="1"/>
              </w:rPr>
              <w:t xml:space="preserve">Uçuş Takibi</w:t>
            </w:r>
          </w:p>
        </w:tc>
        <w:tc>
          <w:tcPr>
            <w:vAlign w:val="center"/>
            <w:shd w:val="clear" w:fill="E8E8E8"/>
            <w:noWrap/>
          </w:tcPr>
          <w:p>
            <w:pPr>
              <w:spacing w:before="0" w:after="0"/>
            </w:pPr>
            <w:r>
              <w:rPr>
                <w:rFonts w:ascii="Arial" w:hAnsi="Arial" w:eastAsia="Arial" w:cs="Arial"/>
                <w:sz w:val="20"/>
                <w:szCs w:val="20"/>
                <w:b w:val="1"/>
                <w:bCs w:val="1"/>
              </w:rPr>
              <w:t xml:space="preserve">Havayolu Uygulaması</w:t>
            </w:r>
          </w:p>
        </w:tc>
      </w:tr>
      <w:tr>
        <w:trPr/>
        <w:tc>
          <w:tcPr>
            <w:vAlign w:val="center"/>
            <w:shd w:val="clear"/>
            <w:noWrap/>
          </w:tcPr>
          <w:p>
            <w:pPr>
              <w:spacing w:before="0" w:after="0"/>
            </w:pPr>
            <w:r>
              <w:rPr>
                <w:rFonts w:ascii="Arial" w:hAnsi="Arial" w:eastAsia="Arial" w:cs="Arial"/>
                <w:sz w:val="20"/>
                <w:szCs w:val="20"/>
                <w:b w:val="0"/>
                <w:bCs w:val="0"/>
              </w:rPr>
              <w:t xml:space="preserve">Herhangi bir uçuş aranabilir</w:t>
            </w:r>
          </w:p>
        </w:tc>
        <w:tc>
          <w:tcPr>
            <w:vAlign w:val="center"/>
            <w:shd w:val="clear"/>
            <w:noWrap/>
          </w:tcPr>
          <w:p>
            <w:pPr>
              <w:spacing w:before="0" w:after="0"/>
            </w:pPr>
            <w:r>
              <w:rPr>
                <w:rFonts w:ascii="Arial" w:hAnsi="Arial" w:eastAsia="Arial" w:cs="Arial"/>
                <w:sz w:val="20"/>
                <w:szCs w:val="20"/>
                <w:b w:val="0"/>
                <w:bCs w:val="0"/>
              </w:rPr>
              <w:t xml:space="preserve">Evet</w:t>
            </w:r>
          </w:p>
        </w:tc>
        <w:tc>
          <w:tcPr>
            <w:vAlign w:val="center"/>
            <w:shd w:val="clear"/>
            <w:noWrap/>
          </w:tcPr>
          <w:p>
            <w:pPr>
              <w:spacing w:before="0" w:after="0"/>
            </w:pPr>
            <w:r>
              <w:rPr>
                <w:rFonts w:ascii="Arial" w:hAnsi="Arial" w:eastAsia="Arial" w:cs="Arial"/>
                <w:sz w:val="20"/>
                <w:szCs w:val="20"/>
                <w:b w:val="0"/>
                <w:bCs w:val="0"/>
              </w:rPr>
              <w:t xml:space="preserve">Sadece sizin rezervasyonlarınız</w:t>
            </w:r>
          </w:p>
        </w:tc>
      </w:tr>
      <w:tr>
        <w:trPr/>
        <w:tc>
          <w:tcPr>
            <w:vAlign w:val="center"/>
            <w:shd w:val="clear"/>
            <w:noWrap/>
          </w:tcPr>
          <w:p>
            <w:pPr>
              <w:spacing w:before="0" w:after="0"/>
            </w:pPr>
            <w:r>
              <w:rPr>
                <w:rFonts w:ascii="Arial" w:hAnsi="Arial" w:eastAsia="Arial" w:cs="Arial"/>
                <w:sz w:val="20"/>
                <w:szCs w:val="20"/>
                <w:b w:val="0"/>
                <w:bCs w:val="0"/>
              </w:rPr>
              <w:t xml:space="preserve">Canlı harita ve konum</w:t>
            </w:r>
          </w:p>
        </w:tc>
        <w:tc>
          <w:tcPr>
            <w:vAlign w:val="center"/>
            <w:shd w:val="clear"/>
            <w:noWrap/>
          </w:tcPr>
          <w:p>
            <w:pPr>
              <w:spacing w:before="0" w:after="0"/>
            </w:pPr>
            <w:r>
              <w:rPr>
                <w:rFonts w:ascii="Arial" w:hAnsi="Arial" w:eastAsia="Arial" w:cs="Arial"/>
                <w:sz w:val="20"/>
                <w:szCs w:val="20"/>
                <w:b w:val="0"/>
                <w:bCs w:val="0"/>
              </w:rPr>
              <w:t xml:space="preserve">Evet</w:t>
            </w:r>
          </w:p>
        </w:tc>
        <w:tc>
          <w:tcPr>
            <w:vAlign w:val="center"/>
            <w:shd w:val="clear"/>
            <w:noWrap/>
          </w:tcPr>
          <w:p>
            <w:pPr>
              <w:spacing w:before="0" w:after="0"/>
            </w:pPr>
            <w:r>
              <w:rPr>
                <w:rFonts w:ascii="Arial" w:hAnsi="Arial" w:eastAsia="Arial" w:cs="Arial"/>
                <w:sz w:val="20"/>
                <w:szCs w:val="20"/>
                <w:b w:val="0"/>
                <w:bCs w:val="0"/>
              </w:rPr>
              <w:t xml:space="preserve">Nadiren</w:t>
            </w:r>
          </w:p>
        </w:tc>
      </w:tr>
      <w:tr>
        <w:trPr/>
        <w:tc>
          <w:tcPr>
            <w:vAlign w:val="center"/>
            <w:shd w:val="clear"/>
            <w:noWrap/>
          </w:tcPr>
          <w:p>
            <w:pPr>
              <w:spacing w:before="0" w:after="0"/>
            </w:pPr>
            <w:r>
              <w:rPr>
                <w:rFonts w:ascii="Arial" w:hAnsi="Arial" w:eastAsia="Arial" w:cs="Arial"/>
                <w:sz w:val="20"/>
                <w:szCs w:val="20"/>
                <w:b w:val="0"/>
                <w:bCs w:val="0"/>
              </w:rPr>
              <w:t xml:space="preserve">Geçmiş uçuş verileri</w:t>
            </w:r>
          </w:p>
        </w:tc>
        <w:tc>
          <w:tcPr>
            <w:vAlign w:val="center"/>
            <w:shd w:val="clear"/>
            <w:noWrap/>
          </w:tcPr>
          <w:p>
            <w:pPr>
              <w:spacing w:before="0" w:after="0"/>
            </w:pPr>
            <w:r>
              <w:rPr>
                <w:rFonts w:ascii="Arial" w:hAnsi="Arial" w:eastAsia="Arial" w:cs="Arial"/>
                <w:sz w:val="20"/>
                <w:szCs w:val="20"/>
                <w:b w:val="0"/>
                <w:bCs w:val="0"/>
              </w:rPr>
              <w:t xml:space="preserve">Evet</w:t>
            </w:r>
          </w:p>
        </w:tc>
        <w:tc>
          <w:tcPr>
            <w:vAlign w:val="center"/>
            <w:shd w:val="clear"/>
            <w:noWrap/>
          </w:tcPr>
          <w:p>
            <w:pPr>
              <w:spacing w:before="0" w:after="0"/>
            </w:pPr>
            <w:r>
              <w:rPr>
                <w:rFonts w:ascii="Arial" w:hAnsi="Arial" w:eastAsia="Arial" w:cs="Arial"/>
                <w:sz w:val="20"/>
                <w:szCs w:val="20"/>
                <w:b w:val="0"/>
                <w:bCs w:val="0"/>
              </w:rPr>
              <w:t xml:space="preserve">Hayır</w:t>
            </w:r>
          </w:p>
        </w:tc>
      </w:tr>
      <w:tr>
        <w:trPr/>
        <w:tc>
          <w:tcPr>
            <w:vAlign w:val="center"/>
            <w:shd w:val="clear"/>
            <w:noWrap/>
          </w:tcPr>
          <w:p>
            <w:pPr>
              <w:spacing w:before="0" w:after="0"/>
            </w:pPr>
            <w:r>
              <w:rPr>
                <w:rFonts w:ascii="Arial" w:hAnsi="Arial" w:eastAsia="Arial" w:cs="Arial"/>
                <w:sz w:val="20"/>
                <w:szCs w:val="20"/>
                <w:b w:val="0"/>
                <w:bCs w:val="0"/>
              </w:rPr>
              <w:t xml:space="preserve">Gecikme geçmişi ve eğilimleri</w:t>
            </w:r>
          </w:p>
        </w:tc>
        <w:tc>
          <w:tcPr>
            <w:vAlign w:val="center"/>
            <w:shd w:val="clear"/>
            <w:noWrap/>
          </w:tcPr>
          <w:p>
            <w:pPr>
              <w:spacing w:before="0" w:after="0"/>
            </w:pPr>
            <w:r>
              <w:rPr>
                <w:rFonts w:ascii="Arial" w:hAnsi="Arial" w:eastAsia="Arial" w:cs="Arial"/>
                <w:sz w:val="20"/>
                <w:szCs w:val="20"/>
                <w:b w:val="0"/>
                <w:bCs w:val="0"/>
              </w:rPr>
              <w:t xml:space="preserve">Evet</w:t>
            </w:r>
          </w:p>
        </w:tc>
        <w:tc>
          <w:tcPr>
            <w:vAlign w:val="center"/>
            <w:shd w:val="clear"/>
            <w:noWrap/>
          </w:tcPr>
          <w:p>
            <w:pPr>
              <w:spacing w:before="0" w:after="0"/>
            </w:pPr>
            <w:r>
              <w:rPr>
                <w:rFonts w:ascii="Arial" w:hAnsi="Arial" w:eastAsia="Arial" w:cs="Arial"/>
                <w:sz w:val="20"/>
                <w:szCs w:val="20"/>
                <w:b w:val="0"/>
                <w:bCs w:val="0"/>
              </w:rPr>
              <w:t xml:space="preserve">Hayır</w:t>
            </w:r>
          </w:p>
        </w:tc>
      </w:tr>
      <w:tr>
        <w:trPr/>
        <w:tc>
          <w:tcPr>
            <w:vAlign w:val="center"/>
            <w:shd w:val="clear"/>
            <w:noWrap/>
          </w:tcPr>
          <w:p>
            <w:pPr>
              <w:spacing w:before="0" w:after="0"/>
            </w:pPr>
            <w:r>
              <w:rPr>
                <w:rFonts w:ascii="Arial" w:hAnsi="Arial" w:eastAsia="Arial" w:cs="Arial"/>
                <w:sz w:val="20"/>
                <w:szCs w:val="20"/>
                <w:b w:val="0"/>
                <w:bCs w:val="0"/>
              </w:rPr>
              <w:t xml:space="preserve">Tazminat kılavuzu</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Hayır</w:t>
            </w:r>
          </w:p>
        </w:tc>
      </w:tr>
    </w:tbl>
    <w:p>
      <w:pPr>
        <w:spacing w:after="240"/>
      </w:pPr>
      <w:r>
        <w:rPr>
          <w:rFonts w:ascii="Arial" w:hAnsi="Arial" w:eastAsia="Arial" w:cs="Arial"/>
          <w:sz w:val="32"/>
          <w:szCs w:val="32"/>
          <w:b w:val="1"/>
          <w:bCs w:val="1"/>
        </w:rPr>
        <w:t xml:space="preserve">Uçuşunuzda aksaklık mı yaşandı?</w:t>
      </w:r>
    </w:p>
    <w:p>
      <w:pPr>
        <w:spacing w:after="200"/>
      </w:pPr>
      <w:r>
        <w:rPr>
          <w:rFonts w:ascii="Arial" w:hAnsi="Arial" w:eastAsia="Arial" w:cs="Arial"/>
          <w:sz w:val="22"/>
          <w:szCs w:val="22"/>
        </w:rPr>
        <w:t xml:space="preserve">Geciken, iptal edilen veya aşırı rezervasyon yapılan uçuşunuzdan €600!</w:t>
      </w:r>
    </w:p>
    <w:p>
      <w:pPr/>
      <w:r>
        <w:rPr>
          <w:rFonts w:ascii="Arial" w:hAnsi="Arial" w:eastAsia="Arial" w:cs="Arial"/>
          <w:sz w:val="22"/>
          <w:szCs w:val="22"/>
        </w:rPr>
        <w:t xml:space="preserve">Şimdi Talepte Bulunun</w:t>
      </w:r>
    </w:p>
    <w:p>
      <w:pPr>
        <w:spacing w:after="200"/>
      </w:pPr>
      <w:r>
        <w:rPr>
          <w:rFonts w:ascii="Arial" w:hAnsi="Arial" w:eastAsia="Arial" w:cs="Arial"/>
          <w:sz w:val="22"/>
          <w:szCs w:val="22"/>
        </w:rPr>
        <w:t xml:space="preserve">Havayolu uygulamaları, biniş kartı ve check-in işlemleri için kullanışlıdır. Ancak gerçek bir durum farkındalığı için – özellikle aksaklıklar yaşandığında – özel bir uçuş takip uygulaması her zaman bir adım öndedir.</w:t>
      </w:r>
    </w:p>
    <w:p>
      <w:pPr>
        <w:spacing w:after="240"/>
      </w:pPr>
      <w:r>
        <w:rPr>
          <w:rFonts w:ascii="Arial" w:hAnsi="Arial" w:eastAsia="Arial" w:cs="Arial"/>
          <w:sz w:val="28"/>
          <w:szCs w:val="28"/>
          <w:b w:val="1"/>
          <w:bCs w:val="1"/>
        </w:rPr>
        <w:t xml:space="preserve">Uçuşunuzu Takip Etmenin Aslında Neden Önemli Olduğu</w:t>
      </w:r>
    </w:p>
    <w:p/>
    <w:p>
      <w:pPr>
        <w:spacing w:after="200"/>
      </w:pPr>
      <w:r>
        <w:rPr>
          <w:rFonts w:ascii="Arial" w:hAnsi="Arial" w:eastAsia="Arial" w:cs="Arial"/>
          <w:sz w:val="22"/>
          <w:szCs w:val="22"/>
        </w:rPr>
        <w:t xml:space="preserve">Uçuş takibi sadece izlemesi keyifli bir şey değildir. Gerçek ve pratik bir değeri vardır:</w:t>
      </w:r>
    </w:p>
    <w:p>
      <w:pPr>
        <w:spacing w:after="240"/>
      </w:pPr>
      <w:r>
        <w:rPr>
          <w:rFonts w:ascii="Arial" w:hAnsi="Arial" w:eastAsia="Arial" w:cs="Arial"/>
          <w:sz w:val="28"/>
          <w:szCs w:val="28"/>
          <w:b w:val="1"/>
          <w:bCs w:val="1"/>
        </w:rPr>
        <w:t xml:space="preserve">Evden çıkmadan önce:</w:t>
      </w:r>
    </w:p>
    <w:p>
      <w:pPr>
        <w:spacing w:after="200"/>
      </w:pPr>
      <w:r>
        <w:rPr>
          <w:rFonts w:ascii="Arial" w:hAnsi="Arial" w:eastAsia="Arial" w:cs="Arial"/>
          <w:sz w:val="22"/>
          <w:szCs w:val="22"/>
        </w:rPr>
        <w:t xml:space="preserve">Havaalanına aceleyle gitmeden önce uçuşta bir gecikme olup olmadığını öğrenin. Kapıda bir saat beklemekten kurtulun.</w:t>
      </w:r>
    </w:p>
    <w:p>
      <w:pPr>
        <w:spacing w:after="240"/>
      </w:pPr>
      <w:r>
        <w:rPr>
          <w:rFonts w:ascii="Arial" w:hAnsi="Arial" w:eastAsia="Arial" w:cs="Arial"/>
          <w:sz w:val="28"/>
          <w:szCs w:val="28"/>
          <w:b w:val="1"/>
          <w:bCs w:val="1"/>
        </w:rPr>
        <w:t xml:space="preserve">Teslim alma ve teslim etme işlemleri için:</w:t>
      </w:r>
    </w:p>
    <w:p>
      <w:pPr>
        <w:spacing w:after="200"/>
      </w:pPr>
      <w:r>
        <w:rPr>
          <w:rFonts w:ascii="Arial" w:hAnsi="Arial" w:eastAsia="Arial" w:cs="Arial"/>
          <w:sz w:val="22"/>
          <w:szCs w:val="22"/>
        </w:rPr>
        <w:t xml:space="preserve">Uçağın tam olarak ne zaman ineceğini takip edin, böylece terminalde 45 dakika boyunca boş boş dolaşmak zorunda kalmazsınız.</w:t>
      </w:r>
    </w:p>
    <w:p>
      <w:pPr>
        <w:spacing w:after="240"/>
      </w:pPr>
      <w:r>
        <w:rPr>
          <w:rFonts w:ascii="Arial" w:hAnsi="Arial" w:eastAsia="Arial" w:cs="Arial"/>
          <w:sz w:val="28"/>
          <w:szCs w:val="28"/>
          <w:b w:val="1"/>
          <w:bCs w:val="1"/>
        </w:rPr>
        <w:t xml:space="preserve">Bağlantılar için:</w:t>
      </w:r>
    </w:p>
    <w:p>
      <w:pPr>
        <w:spacing w:after="200"/>
      </w:pPr>
      <w:r>
        <w:rPr>
          <w:rFonts w:ascii="Arial" w:hAnsi="Arial" w:eastAsia="Arial" w:cs="Arial"/>
          <w:sz w:val="22"/>
          <w:szCs w:val="22"/>
        </w:rPr>
        <w:t xml:space="preserve">İlk uçuşunuz gecikirse, terminalde koşturmak yerine, daha uçağınız inmeden alternatif uçuşlar için yeniden rezervasyon yapmaya başlayabilirsiniz.</w:t>
      </w:r>
    </w:p>
    <w:p>
      <w:pPr>
        <w:spacing w:after="240"/>
      </w:pPr>
      <w:r>
        <w:rPr>
          <w:rFonts w:ascii="Arial" w:hAnsi="Arial" w:eastAsia="Arial" w:cs="Arial"/>
          <w:sz w:val="28"/>
          <w:szCs w:val="28"/>
          <w:b w:val="1"/>
          <w:bCs w:val="1"/>
        </w:rPr>
        <w:t xml:space="preserve">Yasal delil olarak:</w:t>
      </w:r>
    </w:p>
    <w:p>
      <w:pPr>
        <w:spacing w:after="200"/>
      </w:pPr>
      <w:r>
        <w:rPr>
          <w:rFonts w:ascii="Arial" w:hAnsi="Arial" w:eastAsia="Arial" w:cs="Arial"/>
          <w:sz w:val="22"/>
          <w:szCs w:val="22"/>
        </w:rPr>
        <w:t xml:space="preserve">Bu, çoğu yolcunun gözden kaçırdığı bir noktadır. Uçuş takip verilerindeki zaman damgaları ve rötar süreleri, tazminat talebinde bulunurken çok önemli kanıtlar oluşturur. Takip sisteminde görünen bir rötar, tazminat talebinde bulunulabilecek bir rötardır.</w:t>
      </w:r>
    </w:p>
    <w:p>
      <w:pPr>
        <w:spacing w:after="240"/>
      </w:pPr>
      <w:r>
        <w:rPr>
          <w:rFonts w:ascii="Arial" w:hAnsi="Arial" w:eastAsia="Arial" w:cs="Arial"/>
          <w:sz w:val="32"/>
          <w:szCs w:val="32"/>
          <w:b w:val="1"/>
          <w:bCs w:val="1"/>
        </w:rPr>
        <w:t xml:space="preserve">Geçmiş Uçuş Verileri Tazminat Talebini Destekleyebilir mi?</w:t>
      </w:r>
    </w:p>
    <w:p>
      <w:pPr>
        <w:spacing w:after="200"/>
      </w:pPr>
      <w:r>
        <w:rPr>
          <w:rFonts w:ascii="Arial" w:hAnsi="Arial" w:eastAsia="Arial" w:cs="Arial"/>
          <w:sz w:val="22"/>
          <w:szCs w:val="22"/>
        </w:rPr>
        <w:t xml:space="preserve">Kesinlikle – işte bu noktada uçuş takibi, sadece bir kolaylık aracı olmaktan öteye geçer.</w:t>
      </w:r>
    </w:p>
    <w:p>
      <w:pPr>
        <w:spacing w:after="200"/>
      </w:pPr>
      <w:r>
        <w:rPr>
          <w:rFonts w:ascii="Arial" w:hAnsi="Arial" w:eastAsia="Arial" w:cs="Arial"/>
          <w:sz w:val="22"/>
          <w:szCs w:val="22"/>
        </w:rPr>
        <w:t xml:space="preserve">AB Yönetmeliği 261/2004 uyarınca, yolcular, şartları karşılayan rötarlar, iptalleri veya uçuşa kabul edilmeme durumları için €600 ‘ya kadar tazminat alma hakkına sahip olabilirler. Önemli olan, 3 yıla kadar geriye dönük aksaklık yaşayan uçuşlar için tazminat talebinde bulunabilmenizdir.</w:t>
      </w:r>
    </w:p>
    <w:p>
      <w:pPr>
        <w:spacing w:after="200"/>
      </w:pPr>
      <w:r>
        <w:rPr>
          <w:rFonts w:ascii="Arial" w:hAnsi="Arial" w:eastAsia="Arial" w:cs="Arial"/>
          <w:sz w:val="22"/>
          <w:szCs w:val="22"/>
        </w:rPr>
        <w:t xml:space="preserve">Kesin kalkış saatini, varış saatini ve gecikme süresini gösteren geçmiş uçuş verileri, başarılı bir talebi destekleyen tam da bu tür belgelerdir. Skycop, davanızı değerlendirirken bu verileri kullanır; bu nedenle, o anda herhangi bir ekran görüntüsü almamış olsanız bile kayıtlar hala mevcuttur.</w:t>
      </w:r>
    </w:p>
    <w:p>
      <w:pPr>
        <w:spacing w:after="240"/>
      </w:pPr>
      <w:r>
        <w:rPr>
          <w:rFonts w:ascii="Arial" w:hAnsi="Arial" w:eastAsia="Arial" w:cs="Arial"/>
          <w:sz w:val="32"/>
          <w:szCs w:val="32"/>
          <w:b w:val="1"/>
          <w:bCs w:val="1"/>
        </w:rPr>
        <w:t xml:space="preserve">Uçuşunuzda aksaklık mı yaşandı?</w:t>
      </w:r>
    </w:p>
    <w:p>
      <w:pPr>
        <w:spacing w:after="200"/>
      </w:pPr>
      <w:r>
        <w:rPr>
          <w:rFonts w:ascii="Arial" w:hAnsi="Arial" w:eastAsia="Arial" w:cs="Arial"/>
          <w:sz w:val="22"/>
          <w:szCs w:val="22"/>
        </w:rPr>
        <w:t xml:space="preserve">Geciken, iptal edilen veya aşırı rezervasyon yapılan uçuşunuzdan €600!</w:t>
      </w:r>
    </w:p>
    <w:p>
      <w:pPr/>
      <w:r>
        <w:rPr>
          <w:rFonts w:ascii="Arial" w:hAnsi="Arial" w:eastAsia="Arial" w:cs="Arial"/>
          <w:sz w:val="22"/>
          <w:szCs w:val="22"/>
        </w:rPr>
        <w:t xml:space="preserve">Şimdi Talepte Bulunun</w:t>
      </w:r>
    </w:p>
    <w:p>
      <w:pPr>
        <w:spacing w:after="240"/>
      </w:pPr>
      <w:r>
        <w:rPr>
          <w:rFonts w:ascii="Arial" w:hAnsi="Arial" w:eastAsia="Arial" w:cs="Arial"/>
          <w:sz w:val="28"/>
          <w:szCs w:val="28"/>
          <w:b w:val="1"/>
          <w:bCs w:val="1"/>
        </w:rPr>
        <w:t xml:space="preserve">Takip Cihazınızda Gecikme Göründüğünde: Ne Yapmalısınız?</w:t>
      </w:r>
    </w:p>
    <w:p/>
    <w:p>
      <w:pPr>
        <w:spacing w:after="200"/>
      </w:pPr>
      <w:r>
        <w:rPr>
          <w:rFonts w:ascii="Arial" w:hAnsi="Arial" w:eastAsia="Arial" w:cs="Arial"/>
          <w:sz w:val="22"/>
          <w:szCs w:val="22"/>
        </w:rPr>
        <w:t xml:space="preserve">Uçuş takip sisteminde bir gecikme görmek can sıkıcı olabilir. Ancak bu durum size maddi bir yük getirmek zorunda değil.</w:t>
      </w:r>
      <w:br/>
      <w:br/>
      <w:r>
        <w:rPr>
          <w:rFonts w:ascii="Arial" w:hAnsi="Arial" w:eastAsia="Arial" w:cs="Arial"/>
          <w:sz w:val="22"/>
          <w:szCs w:val="22"/>
        </w:rPr>
        <w:t xml:space="preserve">Uçuşunuz 3 saat veya daha fazla gecikirse, iptal edilirse ya da uçağa binmenize izin verilmezse, AB yolcu hakları mevzuatı kapsamında geçerli bir tazminat talebinde bulunma hakkınız olabilir. Skycop bu süreci nasıl kolaylaştırıyor, işte ayrıntıları:</w:t>
      </w:r>
    </w:p>
    <w:p>
      <w:pPr>
        <w:spacing w:after="120"/>
        <w:numPr>
          <w:ilvl w:val="0"/>
          <w:numId w:val="1"/>
        </w:numPr>
      </w:pPr>
      <w:r>
        <w:rPr>
          <w:rFonts w:ascii="Arial" w:hAnsi="Arial" w:eastAsia="Arial" w:cs="Arial"/>
          <w:sz w:val="22"/>
          <w:szCs w:val="22"/>
        </w:rPr>
        <w:t xml:space="preserve">Skycop platformuna uçuş bilgilerinizi girin</w:t>
      </w:r>
    </w:p>
    <w:p>
      <w:pPr>
        <w:spacing w:after="120"/>
        <w:numPr>
          <w:ilvl w:val="0"/>
          <w:numId w:val="1"/>
        </w:numPr>
      </w:pPr>
      <w:r>
        <w:rPr>
          <w:rFonts w:ascii="Arial" w:hAnsi="Arial" w:eastAsia="Arial" w:cs="Arial"/>
          <w:sz w:val="22"/>
          <w:szCs w:val="22"/>
        </w:rPr>
        <w:t xml:space="preserve">Skycop, hak kazanıp kazanmadığınızı anında kontrol eder</w:t>
      </w:r>
    </w:p>
    <w:p>
      <w:pPr>
        <w:spacing w:after="120"/>
        <w:numPr>
          <w:ilvl w:val="0"/>
          <w:numId w:val="1"/>
        </w:numPr>
      </w:pPr>
      <w:r>
        <w:rPr>
          <w:rFonts w:ascii="Arial" w:hAnsi="Arial" w:eastAsia="Arial" w:cs="Arial"/>
          <w:sz w:val="22"/>
          <w:szCs w:val="22"/>
        </w:rPr>
        <w:t xml:space="preserve">Talebinizi çevrimiçi olarak gönderin - evrak işleri yok, uzun formlar yok</w:t>
      </w:r>
    </w:p>
    <w:p>
      <w:pPr>
        <w:spacing w:after="120"/>
        <w:numPr>
          <w:ilvl w:val="0"/>
          <w:numId w:val="1"/>
        </w:numPr>
      </w:pPr>
      <w:r>
        <w:rPr>
          <w:rFonts w:ascii="Arial" w:hAnsi="Arial" w:eastAsia="Arial" w:cs="Arial"/>
          <w:sz w:val="22"/>
          <w:szCs w:val="22"/>
        </w:rPr>
        <w:t xml:space="preserve">Skycop'un hukuk ekibi her şeyi halleder: müzakereler, takip işlemleri ve gerekirse mahkeme işlemleri</w:t>
      </w:r>
    </w:p>
    <w:p>
      <w:pPr>
        <w:spacing w:after="120"/>
        <w:numPr>
          <w:ilvl w:val="0"/>
          <w:numId w:val="1"/>
        </w:numPr>
      </w:pPr>
      <w:r>
        <w:rPr>
          <w:rFonts w:ascii="Arial" w:hAnsi="Arial" w:eastAsia="Arial" w:cs="Arial"/>
          <w:sz w:val="22"/>
          <w:szCs w:val="22"/>
        </w:rPr>
        <w:t xml:space="preserve">Tazminat alırsınız - Skycop, davayı kazandığınızda ancak o zaman ücret alır</w:t>
      </w:r>
    </w:p>
    <w:p>
      <w:pPr>
        <w:spacing w:after="200"/>
      </w:pPr>
      <w:r>
        <w:rPr>
          <w:rFonts w:ascii="Arial" w:hAnsi="Arial" w:eastAsia="Arial" w:cs="Arial"/>
          <w:sz w:val="22"/>
          <w:szCs w:val="22"/>
        </w:rPr>
        <w:t xml:space="preserve">Ön ödeme yok. Risk yok. Sadece haklarınızın korunması.</w:t>
      </w:r>
    </w:p>
    <w:p>
      <w:pPr>
        <w:spacing w:after="240"/>
      </w:pPr>
      <w:r>
        <w:rPr>
          <w:rFonts w:ascii="Arial" w:hAnsi="Arial" w:eastAsia="Arial" w:cs="Arial"/>
          <w:sz w:val="32"/>
          <w:szCs w:val="32"/>
          <w:b w:val="1"/>
          <w:bCs w:val="1"/>
        </w:rPr>
        <w:t xml:space="preserve">Uçmadan Önce Hızlı İpuçları</w:t>
      </w:r>
    </w:p>
    <w:p>
      <w:pPr>
        <w:spacing w:after="120"/>
        <w:numPr>
          <w:ilvl w:val="0"/>
          <w:numId w:val="1"/>
        </w:numPr>
      </w:pPr>
      <w:r>
        <w:rPr>
          <w:rFonts w:ascii="Arial" w:hAnsi="Arial" w:eastAsia="Arial" w:cs="Arial"/>
          <w:sz w:val="22"/>
          <w:szCs w:val="22"/>
        </w:rPr>
        <w:t xml:space="preserve">Uçuş uyarılarını kalkıştan önceki akşam ayarlayın – sabah değil</w:t>
      </w:r>
    </w:p>
    <w:p>
      <w:pPr>
        <w:spacing w:after="120"/>
        <w:numPr>
          <w:ilvl w:val="0"/>
          <w:numId w:val="1"/>
        </w:numPr>
      </w:pPr>
      <w:r>
        <w:rPr>
          <w:rFonts w:ascii="Arial" w:hAnsi="Arial" w:eastAsia="Arial" w:cs="Arial"/>
          <w:sz w:val="22"/>
          <w:szCs w:val="22"/>
        </w:rPr>
        <w:t xml:space="preserve">Aktarmalı uçuşunuzu ayrı olarak takip edin – her bir etabın kendi durumu vardır</w:t>
      </w:r>
    </w:p>
    <w:p>
      <w:pPr>
        <w:spacing w:after="120"/>
        <w:numPr>
          <w:ilvl w:val="0"/>
          <w:numId w:val="1"/>
        </w:numPr>
      </w:pPr>
      <w:r>
        <w:rPr>
          <w:rFonts w:ascii="Arial" w:hAnsi="Arial" w:eastAsia="Arial" w:cs="Arial"/>
          <w:sz w:val="22"/>
          <w:szCs w:val="22"/>
        </w:rPr>
        <w:t xml:space="preserve">Zaman damgası görünür şekilde gecikme bildirimlerinin ekran görüntüsünü alın</w:t>
      </w:r>
    </w:p>
    <w:p>
      <w:pPr>
        <w:spacing w:after="120"/>
        <w:numPr>
          <w:ilvl w:val="0"/>
          <w:numId w:val="1"/>
        </w:numPr>
      </w:pPr>
      <w:r>
        <w:rPr>
          <w:rFonts w:ascii="Arial" w:hAnsi="Arial" w:eastAsia="Arial" w:cs="Arial"/>
          <w:sz w:val="22"/>
          <w:szCs w:val="22"/>
        </w:rPr>
        <w:t xml:space="preserve">Rezervasyon yapmadan önce rotanızın gecikme geçmişini kontrol edin – bazı uçuşlar düzenli olarak gecikir</w:t>
      </w:r>
    </w:p>
    <w:p>
      <w:pPr>
        <w:spacing w:after="120"/>
        <w:numPr>
          <w:ilvl w:val="0"/>
          <w:numId w:val="1"/>
        </w:numPr>
      </w:pPr>
      <w:r>
        <w:rPr>
          <w:rFonts w:ascii="Arial" w:hAnsi="Arial" w:eastAsia="Arial" w:cs="Arial"/>
          <w:sz w:val="22"/>
          <w:szCs w:val="22"/>
        </w:rPr>
        <w:t xml:space="preserve">3 saat kuralını bilin – uygun rotalarda 3 saati aşan gecikmeler size €600 ‘ya kadar tazminat hakkı verebilir</w:t>
      </w:r>
    </w:p>
    <w:p>
      <w:pPr>
        <w:spacing w:after="240"/>
      </w:pPr>
      <w:r>
        <w:rPr>
          <w:rFonts w:ascii="Arial" w:hAnsi="Arial" w:eastAsia="Arial" w:cs="Arial"/>
          <w:sz w:val="32"/>
          <w:szCs w:val="32"/>
          <w:b w:val="1"/>
          <w:bCs w:val="1"/>
        </w:rPr>
        <w:t xml:space="preserve">Uçuş Takibi Neden Her Yolcu İçin Önemlidir?</w:t>
      </w:r>
    </w:p>
    <w:p>
      <w:pPr>
        <w:spacing w:after="200"/>
      </w:pPr>
      <w:r>
        <w:rPr>
          <w:rFonts w:ascii="Arial" w:hAnsi="Arial" w:eastAsia="Arial" w:cs="Arial"/>
          <w:sz w:val="22"/>
          <w:szCs w:val="22"/>
        </w:rPr>
        <w:t xml:space="preserve">Uçuş takibi, seyahatin en stres verici belirsizliklerinden biri olan “Uçağım şu anda nerede?” sorusunu, herkesin saniyeler içinde cevaplayabileceği bir soruya dönüştürdü. Size sadece beklemek yerine farkındalık, kanıt ve harekete geçme imkanı sunar.</w:t>
      </w:r>
    </w:p>
    <w:p>
      <w:pPr>
        <w:spacing w:after="200"/>
      </w:pPr>
      <w:r>
        <w:rPr>
          <w:rFonts w:ascii="Arial" w:hAnsi="Arial" w:eastAsia="Arial" w:cs="Arial"/>
          <w:sz w:val="22"/>
          <w:szCs w:val="22"/>
        </w:rPr>
        <w:t xml:space="preserve">Ancak uçuşunuzun rötar yaptığını bilmek, işin sadece yarısıdır. Bu rötar nedeniyle neye hak kazandığınızı bilmek ve bunu talep etmek için yanınızda birinin olması, rahatsız edici bir yolculuğu adil bir yolculuktan ayıran şeydir.</w:t>
      </w:r>
    </w:p>
    <w:p>
      <w:pPr>
        <w:spacing w:after="200"/>
      </w:pPr>
      <w:r>
        <w:rPr>
          <w:rFonts w:ascii="Arial" w:hAnsi="Arial" w:eastAsia="Arial" w:cs="Arial"/>
          <w:sz w:val="22"/>
          <w:szCs w:val="22"/>
        </w:rPr>
        <w:t xml:space="preserve">İster harita üzerinde uçuşunuzun hareketini izliyor olun, ister aylar önce meydana gelen bir aksaklık için tazminat talebinde bulunuyor olun, Skycop size güvenle seyahat etmeniz için gerekli araçları ve desteği sunar.</w:t>
      </w:r>
    </w:p>
    <w:p>
      <w:pPr>
        <w:spacing w:after="200"/>
      </w:pPr>
      <w:r>
        <w:rPr>
          <w:rFonts w:ascii="Arial" w:hAnsi="Arial" w:eastAsia="Arial" w:cs="Arial"/>
          <w:sz w:val="22"/>
          <w:szCs w:val="22"/>
        </w:rPr>
        <w:t xml:space="preserve">Skycop’un yolcuların uçuş rötarları ve iptalleri için tazminat talep etmelerine nasıl yardımcı olduğu hakkında daha fazla bilgiyi skycop.com adresinde bulabilirsiniz.</w:t>
      </w:r>
    </w:p>
    <w:p>
      <w:pPr>
        <w:spacing w:after="240"/>
      </w:pPr>
      <w:r>
        <w:rPr>
          <w:rFonts w:ascii="Arial" w:hAnsi="Arial" w:eastAsia="Arial" w:cs="Arial"/>
          <w:sz w:val="32"/>
          <w:szCs w:val="32"/>
          <w:b w:val="1"/>
          <w:bCs w:val="1"/>
        </w:rPr>
        <w:t xml:space="preserve">Sık Sorulan Sorular</w:t>
      </w:r>
    </w:p>
    <w:p>
      <w:pPr>
        <w:spacing w:after="240"/>
      </w:pPr>
      <w:r>
        <w:rPr>
          <w:rFonts w:ascii="Arial" w:hAnsi="Arial" w:eastAsia="Arial" w:cs="Arial"/>
          <w:sz w:val="26"/>
          <w:szCs w:val="26"/>
          <w:b w:val="1"/>
          <w:bCs w:val="1"/>
        </w:rPr>
        <w:t xml:space="preserve">Uçuş numarası olmadan bir uçuşu takip edebilir miyim?</w:t>
      </w:r>
    </w:p>
    <w:p>
      <w:pPr>
        <w:spacing w:after="200"/>
      </w:pPr>
      <w:r>
        <w:rPr>
          <w:rFonts w:ascii="Arial" w:hAnsi="Arial" w:eastAsia="Arial" w:cs="Arial"/>
          <w:sz w:val="22"/>
          <w:szCs w:val="22"/>
        </w:rPr>
        <w:t xml:space="preserve">Evet. Çoğu uçuş takip uygulaması, uçuşu bulabilmeniz için kalkış ve varış havalimanı, tarih ve havayolu şirketi kriterlerine göre arama yapma imkanı sunar.</w:t>
      </w:r>
    </w:p>
    <w:p>
      <w:pPr>
        <w:spacing w:after="240"/>
      </w:pPr>
      <w:r>
        <w:rPr>
          <w:rFonts w:ascii="Arial" w:hAnsi="Arial" w:eastAsia="Arial" w:cs="Arial"/>
          <w:sz w:val="26"/>
          <w:szCs w:val="26"/>
          <w:b w:val="1"/>
          <w:bCs w:val="1"/>
        </w:rPr>
        <w:t xml:space="preserve">Bir uçuşu ne kadar önceden takip edebilirim?</w:t>
      </w:r>
    </w:p>
    <w:p>
      <w:pPr>
        <w:spacing w:after="200"/>
      </w:pPr>
      <w:r>
        <w:rPr>
          <w:rFonts w:ascii="Arial" w:hAnsi="Arial" w:eastAsia="Arial" w:cs="Arial"/>
          <w:sz w:val="22"/>
          <w:szCs w:val="22"/>
        </w:rPr>
        <w:t xml:space="preserve">Çoğu platform, planlanan uçuşları günler öncesinden gösterir; uçak faaliyete geçip verilerini yayınlamaya başladığında ise canlı veriler devreye girer.</w:t>
      </w:r>
    </w:p>
    <w:p>
      <w:pPr>
        <w:spacing w:after="240"/>
      </w:pPr>
      <w:r>
        <w:rPr>
          <w:rFonts w:ascii="Arial" w:hAnsi="Arial" w:eastAsia="Arial" w:cs="Arial"/>
          <w:sz w:val="26"/>
          <w:szCs w:val="26"/>
          <w:b w:val="1"/>
          <w:bCs w:val="1"/>
        </w:rPr>
        <w:t xml:space="preserve">Uçuş takibi tazminat almada yardımcı olur mu?</w:t>
      </w:r>
    </w:p>
    <w:p>
      <w:pPr>
        <w:spacing w:after="200"/>
      </w:pPr>
      <w:r>
        <w:rPr>
          <w:rFonts w:ascii="Arial" w:hAnsi="Arial" w:eastAsia="Arial" w:cs="Arial"/>
          <w:sz w:val="22"/>
          <w:szCs w:val="22"/>
        </w:rPr>
        <w:t xml:space="preserve">Evet. Uçuş takip verileri, AB yönetmelikleri kapsamında tazminat talebini doğrudan destekleyen zaman damgaları ve rötar sürelerini içerir.</w:t>
      </w:r>
    </w:p>
    <w:p>
      <w:pPr>
        <w:spacing w:after="240"/>
      </w:pPr>
      <w:r>
        <w:rPr>
          <w:rFonts w:ascii="Arial" w:hAnsi="Arial" w:eastAsia="Arial" w:cs="Arial"/>
          <w:sz w:val="26"/>
          <w:szCs w:val="26"/>
          <w:b w:val="1"/>
          <w:bCs w:val="1"/>
        </w:rPr>
        <w:t xml:space="preserve">Ya uçuşum takip sisteminde görünmüyorsa?</w:t>
      </w:r>
    </w:p>
    <w:p>
      <w:pPr>
        <w:spacing w:after="200"/>
      </w:pPr>
      <w:r>
        <w:rPr>
          <w:rFonts w:ascii="Arial" w:hAnsi="Arial" w:eastAsia="Arial" w:cs="Arial"/>
          <w:sz w:val="22"/>
          <w:szCs w:val="22"/>
        </w:rPr>
        <w:t xml:space="preserve">Bazı charter ve özel uçuşlar ADS-B verilerini kamuya açık olarak yayınlamaz. Ticari havayolu uçuşlarının çoğu ise tamamen izlenebilir durumdadır.</w:t>
      </w:r>
    </w:p>
    <w:p>
      <w:pPr>
        <w:spacing w:after="240"/>
      </w:pPr>
      <w:r>
        <w:rPr>
          <w:rFonts w:ascii="Arial" w:hAnsi="Arial" w:eastAsia="Arial" w:cs="Arial"/>
          <w:sz w:val="26"/>
          <w:szCs w:val="26"/>
          <w:b w:val="1"/>
          <w:bCs w:val="1"/>
        </w:rPr>
        <w:t xml:space="preserve">Skycop'ta bir tazminat talebinin sonuçlanmaı ne kadar sürer?</w:t>
      </w:r>
    </w:p>
    <w:p>
      <w:pPr>
        <w:spacing w:after="200"/>
      </w:pPr>
      <w:r>
        <w:rPr>
          <w:rFonts w:ascii="Arial" w:hAnsi="Arial" w:eastAsia="Arial" w:cs="Arial"/>
          <w:sz w:val="22"/>
          <w:szCs w:val="22"/>
        </w:rPr>
        <w:t xml:space="preserve">Basit talepler genellikle birkaç hafta içinde sonuçlandırılır. Mahkeme sürecini gerektiren karmaşık davalar daha uzun sürebilir; ancak Skycop tüm süreci sizin adınıza yürütür.</w:t>
      </w:r>
    </w:p>
    <w:p>
      <w:pPr/>
      <w:r>
        <w:rPr>
          <w:rFonts w:ascii="Arial" w:hAnsi="Arial" w:eastAsia="Arial" w:cs="Arial"/>
          <w:sz w:val="22"/>
          <w:szCs w:val="22"/>
        </w:rPr>
        <w:t xml:space="preserve">Tüm soruları görüntüle</w:t>
      </w:r>
    </w:p>
    <w:p>
      <w:pPr>
        <w:spacing w:after="240"/>
      </w:pPr>
      <w:r>
        <w:rPr>
          <w:rFonts w:ascii="Arial" w:hAnsi="Arial" w:eastAsia="Arial" w:cs="Arial"/>
          <w:sz w:val="28"/>
          <w:szCs w:val="28"/>
          <w:b w:val="1"/>
          <w:bCs w:val="1"/>
        </w:rPr>
        <w:t xml:space="preserve">Bu Havayolları ve Diğerlerine Karşı Kazanılan Davalar</w:t>
      </w:r>
    </w:p>
    <w:p/>
    <w:p>
      <w:pPr>
        <w:spacing w:after="200"/>
      </w:pPr>
      <w:r>
        <w:rPr>
          <w:rFonts w:ascii="Arial" w:hAnsi="Arial" w:eastAsia="Arial" w:cs="Arial"/>
          <w:sz w:val="22"/>
          <w:szCs w:val="22"/>
        </w:rPr>
        <w:t xml:space="preserve">Skycop, büyük havayolu şirketlerine karşı rötar tazminatı taleplerinde bulunma konusunda sağlam bir geçmişe sahiptir.</w:t>
      </w:r>
    </w:p>
    <w:p>
      <w:pPr>
        <w:spacing w:after="240"/>
      </w:pPr>
      <w:r>
        <w:rPr>
          <w:rFonts w:ascii="Arial" w:hAnsi="Arial" w:eastAsia="Arial" w:cs="Arial"/>
          <w:sz w:val="28"/>
          <w:szCs w:val="28"/>
          <w:b w:val="1"/>
          <w:bCs w:val="1"/>
        </w:rPr>
        <w:t xml:space="preserve">Bu Havaalanlarında ve Diğerlerinde Sunulan Yardımlar</w:t>
      </w:r>
    </w:p>
    <w:p/>
    <w:p>
      <w:pPr>
        <w:spacing w:after="200"/>
      </w:pPr>
      <w:r>
        <w:rPr>
          <w:rFonts w:ascii="Arial" w:hAnsi="Arial" w:eastAsia="Arial" w:cs="Arial"/>
          <w:sz w:val="22"/>
          <w:szCs w:val="22"/>
        </w:rPr>
        <w:t xml:space="preserve">Skycop, Avrupa’daki havalimanlarında aşırı rezervasyon, rötar ve iptal nedeniyle mağdur olan yolculara destek sağlıyor.</w:t>
      </w:r>
    </w:p>
    <w:p>
      <w:pPr>
        <w:spacing w:after="240"/>
      </w:pPr>
      <w:r>
        <w:rPr>
          <w:rFonts w:ascii="Arial" w:hAnsi="Arial" w:eastAsia="Arial" w:cs="Arial"/>
          <w:sz w:val="28"/>
          <w:szCs w:val="28"/>
          <w:b w:val="1"/>
          <w:bCs w:val="1"/>
        </w:rPr>
        <w:t xml:space="preserve">Hava Yolcu Haklarınızı Öğrenin</w:t>
      </w:r>
    </w:p>
    <w:p/>
    <w:p>
      <w:pPr>
        <w:spacing w:after="200"/>
      </w:pPr>
      <w:r>
        <w:rPr>
          <w:rFonts w:ascii="Arial" w:hAnsi="Arial" w:eastAsia="Arial" w:cs="Arial"/>
          <w:sz w:val="22"/>
          <w:szCs w:val="22"/>
        </w:rPr>
        <w:t xml:space="preserve">Uçuşla ilgili sorunlarınızı çözmenize ve tazminatınızı almanıza yardımcı olmak için buradayız.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A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2026-06-13T10:53:28+00:00</dcterms:created>
  <dcterms:modified xsi:type="dcterms:W3CDTF">2026-06-13T10:53:28+00:00</dcterms:modified>
</cp:coreProperties>
</file>

<file path=docProps/custom.xml><?xml version="1.0" encoding="utf-8"?>
<Properties xmlns="http://schemas.openxmlformats.org/officeDocument/2006/custom-properties" xmlns:vt="http://schemas.openxmlformats.org/officeDocument/2006/docPropsVTypes"/>
</file>