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Meta Title: Flight Tracker: O que é e como funciona- Skycop</w:t>
      </w:r>
    </w:p>
    <w:p>
      <w:pPr>
        <w:spacing w:after="360"/>
      </w:pPr>
      <w:r>
        <w:rPr>
          <w:rFonts w:ascii="Arial" w:hAnsi="Arial" w:eastAsia="Arial" w:cs="Arial"/>
          <w:color w:val="666666"/>
          <w:sz w:val="22"/>
          <w:szCs w:val="22"/>
          <w:i w:val="1"/>
          <w:iCs w:val="1"/>
        </w:rPr>
        <w:t xml:space="preserve">Meta Description: De atualizações em tempo real a indemnizações: descubra como funciona o rastreio de voos e como a Skycop ajuda passageiros a reclamar até €600 por atraso.</w:t>
      </w:r>
    </w:p>
    <w:p>
      <w:pPr>
        <w:spacing w:after="240"/>
      </w:pPr>
      <w:r>
        <w:rPr>
          <w:rFonts w:ascii="Arial" w:hAnsi="Arial" w:eastAsia="Arial" w:cs="Arial"/>
          <w:sz w:val="36"/>
          <w:szCs w:val="36"/>
          <w:b w:val="1"/>
          <w:bCs w:val="1"/>
        </w:rPr>
        <w:t xml:space="preserve">O que é um localizador de voos e como funciona?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Volg vluchten in realtime, bekijk informatie over vertragingen en ontdek hoe in aanmerking komende passagiers tot €600 aan compensatie kunnen claimen bij vluchtverstoringen.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Verificar compensação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Tudo o que precisa de saber sobre o Flight Tracker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Um localizador de voos é uma ferramenta que permite monitorar o status ao vivo de qualquer voo comercial no mundo.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Os localizadores de voos utilizam dados de múltiplas fontes para fornecer informações precisas sobre a posição e o horário de chegada do avião.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Você pode rastrear voos por número ou rota, ao contrário dos aplicativos das companhias aéreas que mostram apenas sua própria reserva.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O sistema ADS-B permite que os aviões transmitam continuamente sua posição geográfica, altitude e velocidade.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É possível rastrear voos sobre oceanos devido à tecnologia de rede baseada em satélites que cobre áreas remotas.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Um localizador de voos oferece mais informações do que apenas 'atrasado' ou 'no horário', incluindo altitude atual e informações de portão.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Dados históricos de voos podem ser usados como documentação para reivindicações de compensação por atrasos.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Se o seu voo é atrasado por mais de três horas, você pode ter direito a uma compensação de até €600.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Localizadores de voos são mais eficientes que aplicativos de companhias aéreas, especialmente durante interrupções.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Acompanhar voos pode ajudar a otimizar seu tempo no aeroporto, evitando esperas desnecessárias.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o seu voo atrasado, cancelado ou com overbooking numa indemnização de até 600€!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Reclamar agora!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Ainda está a atualizar a aplicação da companhia aérea? Há uma maneira melhor.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Está no aeroporto, bagagem despachada, café na mão – e a hora de partida do seu voo desapareceu discretamente do painel. A aplicação da companhia aérea continua a indicar No horário. O agente no portão não diz nada. O seu estômago diz o contrário.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Isto não é apenas azar. Está a tornar-se a norma. Os atrasos nos voos em toda a Europa aumentaram 54% no primeiro semestre de 2025, em comparação com o ano anterior. Grandes companhias aéreas como a TAP Portugal tiveram quase metade de todos os seus voos atrasados, enquanto a Ryanair e a easyJet registaram mais de 40% de voos com atrasos – números que afetam passageiros reais com planos reais todos os dias.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boa notícia? Não tem de ser apanhado de surpresa. Um localizador de voos coloca dados de voo precisos e em tempo real na sua mão – antes de as coisas correrem mal, enquanto estão a acontecer e muito depois de ter aterrado. Este guia explica exatamente o que é um localizador de voos, como funciona e como se relaciona diretamente com os seus direitos enquanto passageiro.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que é um localizador de voos?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Um localizador de voos é uma ferramenta -disponível em sites e aplicações móveis -que permite acompanhar em tempo real o estado de qualquer voo comercial no mundo. Recolhe dados de várias fontes e apresenta-os num formato simples e intuitivo: onde se encontra o avião neste momento, se está a cumprir os horários e quando se prevê que aterre.</w:t>
      </w:r>
      <w:br/>
      <w:br/>
      <w:r>
        <w:rPr>
          <w:rFonts w:ascii="Arial" w:hAnsi="Arial" w:eastAsia="Arial" w:cs="Arial"/>
          <w:sz w:val="22"/>
          <w:szCs w:val="22"/>
        </w:rPr>
        <w:t xml:space="preserve">Ao contrário das aplicações das companhias aéreas, que muitas vezes mostram apenas a sua própria reserva, um localizador de voos permite-lhe pesquisar qualquer voo pelo número ou pela rota. Pode verificar o voo de chegada de um amigo, acompanhar uma ligação que o deixa nervoso ou simplesmente ver um mapa ao vivo do tráfego aéreo global em tempo real.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seu voo sofreu algum atraso?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o seu voo atrasado, cancelado ou com sobrelotação numa indemnização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funciona a tecnologia de rastreamento de voos?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tecnologia por trás do rastreamento de voos é mais acessível do que a maioria das pessoas imagina. Eis como funciona:</w:t>
      </w:r>
      <w:br/>
      <w:br/>
      <w:r>
        <w:rPr>
          <w:rFonts w:ascii="Arial" w:hAnsi="Arial" w:eastAsia="Arial" w:cs="Arial"/>
          <w:sz w:val="22"/>
          <w:szCs w:val="22"/>
        </w:rPr>
        <w:t xml:space="preserve">O ADS-B (Automatic Dependent Surveillance-Broadcast) é a espinha dorsal do rastreamento de voos moderno. As aeronaves transmitem continuamente a sua posição GPS, altitude, velocidade e identificação de voo. Estações receptoras em terra - muitas delas operadas por voluntários em todo o mundo - captam esses sinais e enviam os dados para plataformas de rastreamento em questão de segundos.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Nos voos sobre oceanos e áreas remotas, onde os recetores terrestres são escassos, o ADS-B por satélite preenche essa lacuna, permitindo uma cobertura global quase completa. As plataformas também integram dados de radar e transmissões diretas das companhias aéreas e do controlo de tráfego aéreo para verificar a precisão.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 resultado: uma imagem em tempo real e atualizada do tráfego aéreo global – atualizada a cada poucos segundos.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Cada ponto que se move nesse mapa é uma aeronave real, transportando passageiros reais, num horário real que vale a pena acompanhar.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É possível rastrear voos sobre os oceanos?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 – e isso surpreende muitas pessoas. Os recetores tradicionais em terra cobrem apenas áreas terrestres e costeiras. Mas as redes ADS-B por satélite, operadas por empresas como a Aireon, oferecem agora cobertura sobre o Atlântico, o Pacífico e as rotas polares.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Assim, quer o seu familiar esteja a meio do Atlântico num voo transatlântico ou algures sobre o Oceano Índico, ainda pode rastrear a sua posição com razoável precisão na maioria das plataformas modernas de rastreamento de voos.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os rastreadores de voos obtêm os seus dados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Plataformas como o Flightradar24 e o FlightAware reúnem toda esta informação e apresentam-na através de interfaces simples e intuitivas. O localizador de voos da Skycop foi concebido com a mesma fiabilidade de dados, mas vai um passo além ao associar diretamente o estado do seu voo à sua elegibilidade para receber uma indemnização.</w:t>
      </w:r>
      <w:br/>
      <w:br/>
      <w:r>
        <w:rPr>
          <w:rFonts w:ascii="Arial" w:hAnsi="Arial" w:eastAsia="Arial" w:cs="Arial"/>
          <w:sz w:val="22"/>
          <w:szCs w:val="22"/>
        </w:rPr>
        <w:t xml:space="preserve">Os localizadores de voos combinam vários fluxos de dados para apresentar uma visão completa: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Sinais ADS-B transmitidos diretamente da aeronave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Dados de radar provenientes de sistemas de controlo de tráfego aéreo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Feeds operacionais das companhias aéreas (horários, informações sobre portas de embarque, motivos dos atrasos)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Transmissões por satélite para cobertura oceânica e de áreas remotas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Redes de recetores baseadas na colaboração coletiva geridas por entusiastas da aviação em todo o mundo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seu voo sofreu algum atraso?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o seu voo atrasado, cancelado ou com sobrelotação numa indemnização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O que pode ver num localizador de voos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Um bom localizador de voos oferece muito mais do que apenas a informação de atrasado ou no horário. Eis o que normalmente pode verificar: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Localização em tempo real num mapa interativo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Número do voo, companhia aérea e tipo de aeronave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Altitude e velocidade atuais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Aeroportos de partida e de chegada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Hora de chegada prevista vs. hora de chegada estimada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Estado do atraso e motivo (se disponível)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Informações sobre portas de embarque e alterações de terminal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Dados históricos de atrasos para esse número de voo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Esse último ponto é mais importante do que parece. Os dados históricos de voo podem constituir provas fundamentais ao apresentar um pedido de indemnização por atraso de voo -falaremos mais sobre isso em breve.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Os rastreadores de voos são precisos?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De um modo geral, sim – com algumas ressalvas. Os dados ADS-B são altamente fiáveis para voos em áreas com boa cobertura. As horas estimadas de chegada são calculadas a partir de dados em tempo real sobre velocidade, posição e rota, pelo que costumam ter uma precisão de poucos minutos.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Dito isto, nenhum localizador é perfeito. Desvios devido a turbulência, mudanças de porta de embarque de última hora e atrasos em terra nem sempre são atualizados instantaneamente. Utilizar um localizador de voos em conjunto com as notificações do aeroporto dá-lhe uma visão mais completa.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Rastreador de voos vs. aplicação da companhia aérea - Qual é a diferença?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Esta é uma das perguntas mais frequentes que os viajantes fazem, e é importante.</w:t>
      </w:r>
    </w:p>
    <w:tbl>
      <w:tblGrid>
        <w:gridCol/>
        <w:gridCol/>
        <w:gridCol/>
      </w:tblGrid>
      <w:tblPr>
        <w:tblW w:w="5000" w:type="pct"/>
        <w:tblLayout w:type="autofit"/>
        <w:tblBorders>
          <w:top w:val="single" w:sz="6" w:color="999999"/>
          <w:left w:val="single" w:sz="6" w:color="999999"/>
          <w:right w:val="single" w:sz="6" w:color="999999"/>
          <w:bottom w:val="single" w:sz="6" w:color="999999"/>
          <w:insideH w:val="single" w:sz="6" w:color="999999"/>
          <w:insideV w:val="single" w:sz="6" w:color="999999"/>
        </w:tblBorders>
      </w:tblPr>
      <w:tr>
        <w:trPr/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Característica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Rastreador de voos</w:t>
            </w:r>
          </w:p>
        </w:tc>
        <w:tc>
          <w:tcPr>
            <w:vAlign w:val="center"/>
            <w:shd w:val="clear" w:fill="E8E8E8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1"/>
                <w:bCs w:val="1"/>
              </w:rPr>
              <w:t xml:space="preserve">Aplicação da companhia aérea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Qualquer voo que possa ser pesquisado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Apenas as suas reservas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Mapa em tempo real e localização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Raramente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Dados históricos de voos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Histórico e padrões de atrasos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Sim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  <w:tr>
        <w:trPr/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Orientações sobre remuneração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Skycop</w:t>
            </w:r>
          </w:p>
        </w:tc>
        <w:tc>
          <w:tcPr>
            <w:vAlign w:val="center"/>
            <w:shd w:val="clear"/>
            <w:noWrap/>
          </w:tcPr>
          <w:p>
            <w:pPr>
              <w:spacing w:before="0" w:after="0"/>
            </w:pPr>
            <w:r>
              <w:rPr>
                <w:rFonts w:ascii="Arial" w:hAnsi="Arial" w:eastAsia="Arial" w:cs="Arial"/>
                <w:sz w:val="20"/>
                <w:szCs w:val="20"/>
                <w:b w:val="0"/>
                <w:bCs w:val="0"/>
              </w:rPr>
              <w:t xml:space="preserve">Não</w:t>
            </w:r>
          </w:p>
        </w:tc>
      </w:tr>
    </w:tbl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seu voo sofreu algum atraso?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o seu voo atrasado, cancelado ou com sobrelotação numa indemnização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As aplicações das companhias aéreas são práticas para obter cartões de embarque e fazer o check-in. Mas, para uma verdadeira perceção da situação – especialmente quando ocorrem perturbações -, um aplicativo dedicado ao acompanhamento de voos é sempre a melhor opção.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Por que é que acompanhar o seu voo é realmente importante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 acompanhamento de voos não é apenas interessante de se ver. Tem um valor real e prático: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Antes de sair de casa: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Informe-se sobre eventuais atrasos antes de se apressar a ir para o aeroporto. Evite uma hora de espera na porta de embarque.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Para recolhas e entregas: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Acompanhe a hora exata em que o voo aterra, para não ficar a dar voltas pelo terminal durante 45 minutos.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Para ligações: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 o seu primeiro voo estiver atrasado, pode começar a procurar alternativas antes mesmo de aterrar - em vez de ter de correr pelo terminal.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Como prova legal: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This is the part most passengers miss. Timestamps and delay durations from flight tracker data are powerful documentation when filing a compensation claim. A delay that shows on a tracker is a delay that can be claimed.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Os dados históricos de voos podem servir de base para um pedido de indemnização?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Sem dúvida – e é aqui que o acompanhamento de voos se torna mais do que uma simples ferramenta de conveniência.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Nos termos do Regulamento (CE) n.º 261/2004, os passageiros podem ter direito a uma indemnização de até € 600 por atrasos, cancelamentos ou recusa de embarque. É importante referir que pode reclamar por voos afetados até 3 anos atrás.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Os dados históricos do voo – que mostram a hora exata de partida, a hora de chegada e a duração do atraso – são exatamente o tipo de documentação que sustenta uma reclamação bem-sucedida. A Skycop utiliza estes dados ao avaliar o seu caso, por isso, mesmo que não tenha feito uma captura de ecrã na altura, os registos ainda existem.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O seu voo sofreu algum atraso?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Transforme o seu voo atrasado, cancelado ou com sobrelotação numa indemnização de até €600!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Reivindique agora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Quando o seu localizador apresenta um atraso: o que fazer a seguir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É frustrante ver um atraso no seu rastreador de voos. Mas isso não tem de lhe custar dinheiro.</w:t>
      </w:r>
      <w:br/>
      <w:br/>
      <w:r>
        <w:rPr>
          <w:rFonts w:ascii="Arial" w:hAnsi="Arial" w:eastAsia="Arial" w:cs="Arial"/>
          <w:sz w:val="22"/>
          <w:szCs w:val="22"/>
        </w:rPr>
        <w:t xml:space="preserve">Se o seu voo tiver um atraso de 3 ou mais horas, for cancelado ou se lhe for recusado o embarque, poderá ter direito a uma indemnização ao abrigo da legislação da UE relativa aos direitos dos passageiros. Veja como a Skycop simplifica o processo: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Introduza os dados do seu voo na plataforma da Skycop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Skycop verifica a sua elegibilidade instantaneamente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Envie o seu pedido de indemnização online - sem papelada, sem formulários intermináveis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 equipa jurídica da Skycop trata de tudo: negociações, acompanhamento e, se necessário, processo judicial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Recebe uma compensação - a Skycop só cobra uma comissão se o seu pedido for deferido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Sem custos iniciais. Sem riscos. Apenas os seus direitos, garantidos.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Dicas rápidas antes de viajar de avião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Configure alertas de voo na noite anterior à partida – não na manhã do dia do voo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Acompanhe o seu voo de ligação separadamente – cada trecho tem o seu próprio estado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Faça uma captura de ecrã de qualquer notificação de atraso com a data e hora visíveis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Verifique o histórico de atrasos da sua rota antes de reservar – alguns voos costumam atrasar-se regularmente</w:t>
      </w:r>
    </w:p>
    <w:p>
      <w:pPr>
        <w:spacing w:after="120"/>
        <w:numPr>
          <w:ilvl w:val="0"/>
          <w:numId w:val="1"/>
        </w:numPr>
      </w:pPr>
      <w:r>
        <w:rPr>
          <w:rFonts w:ascii="Arial" w:hAnsi="Arial" w:eastAsia="Arial" w:cs="Arial"/>
          <w:sz w:val="22"/>
          <w:szCs w:val="22"/>
        </w:rPr>
        <w:t xml:space="preserve">Conheça a regra das 3 horas – atrasos superiores a 3 horas em rotas elegíveis podem dar-lhe direito a um reembolso de até €600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Por que o acompanhamento de voos é importante para todos os viajantes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 acompanhamento de voos transformou uma das incógnitas mais stressantes das viagens – onde está o meu avião neste momento? – numa pergunta que qualquer pessoa pode responder em segundos. Proporciona-lhe informação, provas e a capacidade de agir, em vez de ficar apenas à espera.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Mas saber que o seu voo está atrasado é apenas metade da história. Saber a que tem direito devido a esse atraso – e ter alguém do seu lado para reclamar esse direito – é o que distingue uma viagem inconveniente de uma viagem justa.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Quer esteja a acompanhar o seu voo no mapa ou a apresentar uma reclamação por um incidente ocorrido há meses, a Skycop dá-lhe as ferramentas e o apoio para viajar com confiança.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Saiba mais sobre como a Skycop ajuda os viajantes a reclamar indemnizações por atrasos e cancelamentos de voos em skycop.com</w:t>
      </w:r>
    </w:p>
    <w:p>
      <w:pPr>
        <w:spacing w:after="240"/>
      </w:pPr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Perguntas frequentes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É possível acompanhar um voo sem o número do voo?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Sim. A maioria dos aplicativos de rastreamento permite pesquisar por aeroporto de partida e de chegada, data e companhia aérea para identificar o voo.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Com que antecedência posso acompanhar um voo?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maioria das plataformas apresenta os voos programados com vários dias de antecedência, sendo que os dados em tempo real só ficam disponíveis assim que a aeronave estiver em voo e a transmitir dados.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O acompanhamento de um voo ajuda a obter uma indemnização?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Sim. Os dados do sistema de acompanhamento de voos fornecem registos de data e hora e a duração dos atrasos, o que constitui um elemento de prova direto para um pedido de indemnização ao abrigo da regulamentação da UE.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E se o meu voo não aparecer no localizador?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Alguns voos charter e privados não transmitem dados ADS-B publicamente. A maioria dos voos de companhias aéreas comerciais é totalmente visível.</w:t>
      </w:r>
    </w:p>
    <w:p>
      <w:pPr>
        <w:spacing w:after="240"/>
      </w:pPr>
      <w:r>
        <w:rPr>
          <w:rFonts w:ascii="Arial" w:hAnsi="Arial" w:eastAsia="Arial" w:cs="Arial"/>
          <w:sz w:val="26"/>
          <w:szCs w:val="26"/>
          <w:b w:val="1"/>
          <w:bCs w:val="1"/>
        </w:rPr>
        <w:t xml:space="preserve">Quanto tempo demora um processo de reclamação na Skycop?</w:t>
      </w:r>
    </w:p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Os pedidos de indemnização simples são frequentemente resolvidos em poucas semanas. Os casos complexos que envolvem ação judicial podem demorar mais tempo – mas a Skycop trata de tudo em seu nome.</w:t>
      </w:r>
    </w:p>
    <w:p>
      <w:pPr/>
      <w:r>
        <w:rPr>
          <w:rFonts w:ascii="Arial" w:hAnsi="Arial" w:eastAsia="Arial" w:cs="Arial"/>
          <w:sz w:val="22"/>
          <w:szCs w:val="22"/>
        </w:rPr>
        <w:t xml:space="preserve">Ver todas as perguntas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Casos com desfecho favorável contra estas companhias aéreas e outras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Skycop possui um sólido historial no que diz respeito à apresentação de pedidos de indemnização por atrasos de voos contra as principais companhias aéreas.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Assistência prestada nestes aeroportos e noutros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A Skycop presta assistência a passageiros afetados por sobrelotação, atrasos e cancelamentos em aeroportos de toda a Europa.</w:t>
      </w:r>
    </w:p>
    <w:p>
      <w:pPr>
        <w:spacing w:after="240"/>
      </w:pPr>
      <w:r>
        <w:rPr>
          <w:rFonts w:ascii="Arial" w:hAnsi="Arial" w:eastAsia="Arial" w:cs="Arial"/>
          <w:sz w:val="28"/>
          <w:szCs w:val="28"/>
          <w:b w:val="1"/>
          <w:bCs w:val="1"/>
        </w:rPr>
        <w:t xml:space="preserve">Conheça os seus direitos como passageiro aéreo</w:t>
      </w:r>
    </w:p>
    <w:p/>
    <w:p>
      <w:pPr>
        <w:spacing w:after="200"/>
      </w:pPr>
      <w:r>
        <w:rPr>
          <w:rFonts w:ascii="Arial" w:hAnsi="Arial" w:eastAsia="Arial" w:cs="Arial"/>
          <w:sz w:val="22"/>
          <w:szCs w:val="22"/>
        </w:rPr>
        <w:t xml:space="preserve">Estamos aqui para o ajudar a resolver os seus problemas com voos e a reclamar a sua indemnização.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2667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2026-06-13T10:53:26+00:00</dcterms:created>
  <dcterms:modified xsi:type="dcterms:W3CDTF">2026-06-13T10:53:26+00:00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