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Praćenje letova: Što je i kako funkcionira- Skycop</w:t>
      </w:r>
    </w:p>
    <w:p>
      <w:pPr>
        <w:spacing w:after="360"/>
      </w:pPr>
      <w:r>
        <w:rPr>
          <w:rFonts w:ascii="Arial" w:hAnsi="Arial" w:eastAsia="Arial" w:cs="Arial"/>
          <w:color w:val="666666"/>
          <w:sz w:val="22"/>
          <w:szCs w:val="22"/>
          <w:i w:val="1"/>
          <w:iCs w:val="1"/>
        </w:rPr>
        <w:t xml:space="preserve">Meta Description: Od ažuriranja letova do odštete: saznajte kako funkcionira praćenje letova i kako Skycop pomaže putnicima zahtijevati do €600 za poremećaje i kašnjenja.</w:t>
      </w:r>
    </w:p>
    <w:p>
      <w:pPr>
        <w:spacing w:after="240"/>
      </w:pPr>
      <w:r>
        <w:rPr>
          <w:rFonts w:ascii="Arial" w:hAnsi="Arial" w:eastAsia="Arial" w:cs="Arial"/>
          <w:sz w:val="36"/>
          <w:szCs w:val="36"/>
          <w:b w:val="1"/>
          <w:bCs w:val="1"/>
        </w:rPr>
        <w:t xml:space="preserve">Što je praćenje leta i kako radi?</w:t>
      </w:r>
    </w:p>
    <w:p>
      <w:pPr>
        <w:spacing w:after="200"/>
      </w:pPr>
      <w:r>
        <w:rPr>
          <w:rFonts w:ascii="Arial" w:hAnsi="Arial" w:eastAsia="Arial" w:cs="Arial"/>
          <w:sz w:val="22"/>
          <w:szCs w:val="22"/>
        </w:rPr>
        <w:t xml:space="preserve">Pratite letove u stvarnom vremenu, razumijte informacije o kašnjenjima i otkrijte kako putnici koji ispunjavaju uvjete mogu zatražiti naknadu do €600 za poremećaje u letu.</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Sve što trebate znati o praćenju leta</w:t>
      </w:r>
    </w:p>
    <w:p>
      <w:pPr>
        <w:spacing w:after="120"/>
        <w:numPr>
          <w:ilvl w:val="0"/>
          <w:numId w:val="1"/>
        </w:numPr>
      </w:pPr>
      <w:r>
        <w:rPr>
          <w:rFonts w:ascii="Arial" w:hAnsi="Arial" w:eastAsia="Arial" w:cs="Arial"/>
          <w:sz w:val="22"/>
          <w:szCs w:val="22"/>
        </w:rPr>
        <w:t xml:space="preserve">Praćenje leta omogućava vam da u stvarnom vremenu pratite status komercijalnih letova širom svijeta.</w:t>
      </w:r>
    </w:p>
    <w:p>
      <w:pPr>
        <w:spacing w:after="120"/>
        <w:numPr>
          <w:ilvl w:val="0"/>
          <w:numId w:val="1"/>
        </w:numPr>
      </w:pPr>
      <w:r>
        <w:rPr>
          <w:rFonts w:ascii="Arial" w:hAnsi="Arial" w:eastAsia="Arial" w:cs="Arial"/>
          <w:sz w:val="22"/>
          <w:szCs w:val="22"/>
        </w:rPr>
        <w:t xml:space="preserve">Aplikacije za praćenje leta koriste podatke iz različitih izvora kako bi pružile točne informacije o letu.</w:t>
      </w:r>
    </w:p>
    <w:p>
      <w:pPr>
        <w:spacing w:after="120"/>
        <w:numPr>
          <w:ilvl w:val="0"/>
          <w:numId w:val="1"/>
        </w:numPr>
      </w:pPr>
      <w:r>
        <w:rPr>
          <w:rFonts w:ascii="Arial" w:hAnsi="Arial" w:eastAsia="Arial" w:cs="Arial"/>
          <w:sz w:val="22"/>
          <w:szCs w:val="22"/>
        </w:rPr>
        <w:t xml:space="preserve">Tehnologija ADS-B omogućava zrakoplovima da kontinuirano emitiraju svoju GPS poziciju, brzinu i visinu.</w:t>
      </w:r>
    </w:p>
    <w:p>
      <w:pPr>
        <w:spacing w:after="120"/>
        <w:numPr>
          <w:ilvl w:val="0"/>
          <w:numId w:val="1"/>
        </w:numPr>
      </w:pPr>
      <w:r>
        <w:rPr>
          <w:rFonts w:ascii="Arial" w:hAnsi="Arial" w:eastAsia="Arial" w:cs="Arial"/>
          <w:sz w:val="22"/>
          <w:szCs w:val="22"/>
        </w:rPr>
        <w:t xml:space="preserve">Možete pratiti letove preko oceana koristeći satelitske mreže koje pokrivaju udaljena područja.</w:t>
      </w:r>
    </w:p>
    <w:p>
      <w:pPr>
        <w:spacing w:after="120"/>
        <w:numPr>
          <w:ilvl w:val="0"/>
          <w:numId w:val="1"/>
        </w:numPr>
      </w:pPr>
      <w:r>
        <w:rPr>
          <w:rFonts w:ascii="Arial" w:hAnsi="Arial" w:eastAsia="Arial" w:cs="Arial"/>
          <w:sz w:val="22"/>
          <w:szCs w:val="22"/>
        </w:rPr>
        <w:t xml:space="preserve">Praćenja letova nude više informacija od jednostavnog prikaza statusa - možete vidjeti trenutnu poziciju leta na interaktivnoj karti.</w:t>
      </w:r>
    </w:p>
    <w:p>
      <w:pPr>
        <w:spacing w:after="120"/>
        <w:numPr>
          <w:ilvl w:val="0"/>
          <w:numId w:val="1"/>
        </w:numPr>
      </w:pPr>
      <w:r>
        <w:rPr>
          <w:rFonts w:ascii="Arial" w:hAnsi="Arial" w:eastAsia="Arial" w:cs="Arial"/>
          <w:sz w:val="22"/>
          <w:szCs w:val="22"/>
        </w:rPr>
        <w:t xml:space="preserve">Povijesni podaci o letovima mogu biti ključni kada podnosite zahtjev za odštetu zbog kašnjenja.</w:t>
      </w:r>
    </w:p>
    <w:p>
      <w:pPr>
        <w:spacing w:after="120"/>
        <w:numPr>
          <w:ilvl w:val="0"/>
          <w:numId w:val="1"/>
        </w:numPr>
      </w:pPr>
      <w:r>
        <w:rPr>
          <w:rFonts w:ascii="Arial" w:hAnsi="Arial" w:eastAsia="Arial" w:cs="Arial"/>
          <w:sz w:val="22"/>
          <w:szCs w:val="22"/>
        </w:rPr>
        <w:t xml:space="preserve">Ako je vaš let zakasnio više od tri sata, možda imate pravo na odštetu do €600</w:t>
      </w:r>
    </w:p>
    <w:p>
      <w:pPr>
        <w:spacing w:after="120"/>
        <w:numPr>
          <w:ilvl w:val="0"/>
          <w:numId w:val="1"/>
        </w:numPr>
      </w:pPr>
      <w:r>
        <w:rPr>
          <w:rFonts w:ascii="Arial" w:hAnsi="Arial" w:eastAsia="Arial" w:cs="Arial"/>
          <w:sz w:val="22"/>
          <w:szCs w:val="22"/>
        </w:rPr>
        <w:t xml:space="preserve">Korištenje aplikacije za praćenje leta pomaže vam izbjeći duge čekanje i olakšava pravovremeno planiranje.</w:t>
      </w:r>
    </w:p>
    <w:p>
      <w:pPr>
        <w:spacing w:after="120"/>
        <w:numPr>
          <w:ilvl w:val="0"/>
          <w:numId w:val="1"/>
        </w:numPr>
      </w:pPr>
      <w:r>
        <w:rPr>
          <w:rFonts w:ascii="Arial" w:hAnsi="Arial" w:eastAsia="Arial" w:cs="Arial"/>
          <w:sz w:val="22"/>
          <w:szCs w:val="22"/>
        </w:rPr>
        <w:t xml:space="preserve">Dobri servisi za praćenje leta pružaju korisnički prijateljske sučelja za brzu provjeru statusa leta.</w:t>
      </w:r>
    </w:p>
    <w:p>
      <w:pPr>
        <w:spacing w:after="120"/>
        <w:numPr>
          <w:ilvl w:val="0"/>
          <w:numId w:val="1"/>
        </w:numPr>
      </w:pPr>
      <w:r>
        <w:rPr>
          <w:rFonts w:ascii="Arial" w:hAnsi="Arial" w:eastAsia="Arial" w:cs="Arial"/>
          <w:sz w:val="22"/>
          <w:szCs w:val="22"/>
        </w:rPr>
        <w:t xml:space="preserve">Praćenje leta može vam pomoći kao pravni dokaz prilikom podnošenja zahtjeva za odštetu.</w:t>
      </w:r>
    </w:p>
    <w:p>
      <w:pPr>
        <w:spacing w:after="200"/>
      </w:pPr>
      <w:r>
        <w:rPr>
          <w:rFonts w:ascii="Arial" w:hAnsi="Arial" w:eastAsia="Arial" w:cs="Arial"/>
          <w:sz w:val="22"/>
          <w:szCs w:val="22"/>
        </w:rPr>
        <w:t xml:space="preserve">Pretvorite vaš odgođeni, otkazani ili prebukirani let u naknadu do €600!</w:t>
      </w:r>
    </w:p>
    <w:p>
      <w:pPr/>
      <w:r>
        <w:rPr>
          <w:rFonts w:ascii="Arial" w:hAnsi="Arial" w:eastAsia="Arial" w:cs="Arial"/>
          <w:sz w:val="22"/>
          <w:szCs w:val="22"/>
        </w:rPr>
        <w:t xml:space="preserve">Podnesi sada!</w:t>
      </w:r>
    </w:p>
    <w:p>
      <w:pPr>
        <w:spacing w:after="240"/>
      </w:pPr>
      <w:r>
        <w:rPr>
          <w:rFonts w:ascii="Arial" w:hAnsi="Arial" w:eastAsia="Arial" w:cs="Arial"/>
          <w:sz w:val="32"/>
          <w:szCs w:val="32"/>
          <w:b w:val="1"/>
          <w:bCs w:val="1"/>
        </w:rPr>
        <w:t xml:space="preserve">Još uvijek osvježavate aplikaciju zračne luke? Postoji bolji način.</w:t>
      </w:r>
    </w:p>
    <w:p>
      <w:pPr>
        <w:spacing w:after="200"/>
      </w:pPr>
      <w:r>
        <w:rPr>
          <w:rFonts w:ascii="Arial" w:hAnsi="Arial" w:eastAsia="Arial" w:cs="Arial"/>
          <w:sz w:val="22"/>
          <w:szCs w:val="22"/>
        </w:rPr>
        <w:t xml:space="preserve">Na aerodromu ste, prtljaga je predana, kava u ruci – a vrijeme polaska vašeg leta tiho je nestalo s oglasne ploče. Aplikacija zračne luke i dalje kaže “Na vrijeme”. Agent na kapiji ne kaže ništa. Vaš želudac kaže drugačije.</w:t>
      </w:r>
    </w:p>
    <w:p>
      <w:pPr>
        <w:spacing w:after="200"/>
      </w:pPr>
      <w:r>
        <w:rPr>
          <w:rFonts w:ascii="Arial" w:hAnsi="Arial" w:eastAsia="Arial" w:cs="Arial"/>
          <w:sz w:val="22"/>
          <w:szCs w:val="22"/>
        </w:rPr>
        <w:t xml:space="preserve">To nije samo loša sreća. To postaje norma. Kašnjenja letova diljem Europe porasla su za 54 % u prvoj polovici 2025. u usporedbi s prethodnom godinom. Veliki zračni prijevoznici poput TAP Portugal imali su gotovo polovicu svih letova u kašnjenju, dok su Ryanair i easyJet zabilježili kašnjenje kod više od 40 % letova – brojke koje svakodnevno utječu na stvarne putnike sa stvarnim planovima.</w:t>
      </w:r>
    </w:p>
    <w:p>
      <w:pPr>
        <w:spacing w:after="200"/>
      </w:pPr>
      <w:r>
        <w:rPr>
          <w:rFonts w:ascii="Arial" w:hAnsi="Arial" w:eastAsia="Arial" w:cs="Arial"/>
          <w:sz w:val="22"/>
          <w:szCs w:val="22"/>
        </w:rPr>
        <w:t xml:space="preserve">Dobra vijest? Ne morate biti zatečeni. Prateč letova stavlja točne podatke o letovima u stvarnom vremenu ravno u vaše ruke – prije nego što stvari krenu po zlu, dok se to događa i dugo nakon što sletite. Ovaj vodič točno objašnjava što je prateč letova, kako radi i kako je izravno povezan s vašim pravima kao putnika.</w:t>
      </w:r>
    </w:p>
    <w:p>
      <w:pPr>
        <w:spacing w:after="240"/>
      </w:pPr>
      <w:r>
        <w:rPr>
          <w:rFonts w:ascii="Arial" w:hAnsi="Arial" w:eastAsia="Arial" w:cs="Arial"/>
          <w:sz w:val="32"/>
          <w:szCs w:val="32"/>
          <w:b w:val="1"/>
          <w:bCs w:val="1"/>
        </w:rPr>
        <w:t xml:space="preserve">Što je praćenje leta?</w:t>
      </w:r>
    </w:p>
    <w:p>
      <w:pPr>
        <w:spacing w:after="200"/>
      </w:pPr>
      <w:r>
        <w:rPr>
          <w:rFonts w:ascii="Arial" w:hAnsi="Arial" w:eastAsia="Arial" w:cs="Arial"/>
          <w:sz w:val="22"/>
          <w:szCs w:val="22"/>
        </w:rPr>
        <w:t xml:space="preserve">Pratič letova je alat - dostupan na web-stranicama i mobilnim aplikacijama - koji vam omogućuje praćenje trenutačnog statusa bilo kojeg komercijalnog leta u svijetu. Prikuplja podatke iz više izvora i prikazuje ih u jednostavnom, čitljivom formatu: gdje se zrakoplov trenutno nalazi, je li na vrijeme i kada se očekuje njegovo slijetanje.</w:t>
      </w:r>
      <w:br/>
      <w:br/>
      <w:r>
        <w:rPr>
          <w:rFonts w:ascii="Arial" w:hAnsi="Arial" w:eastAsia="Arial" w:cs="Arial"/>
          <w:sz w:val="22"/>
          <w:szCs w:val="22"/>
        </w:rPr>
        <w:t xml:space="preserve">Za razliku od aplikacija zračnih prijevoznika, koje vam često prikazuju samo vašu vlastitu rezervaciju, praćenje leta omogućuje vam pretraživanje bilo kojeg leta po broju ili ruti. Možete provjeriti dolazni let prijatelja, pratiti presjedanje zbog kojeg ste nervozni ili jednostavno gledati kartu globalnog zračnog prometa uživo u stvarnom vremenu.</w:t>
      </w:r>
    </w:p>
    <w:p>
      <w:pPr>
        <w:spacing w:after="240"/>
      </w:pPr>
      <w:r>
        <w:rPr>
          <w:rFonts w:ascii="Arial" w:hAnsi="Arial" w:eastAsia="Arial" w:cs="Arial"/>
          <w:sz w:val="32"/>
          <w:szCs w:val="32"/>
          <w:b w:val="1"/>
          <w:bCs w:val="1"/>
        </w:rPr>
        <w:t xml:space="preserve">Je li vaš let bio poremećen?</w:t>
      </w:r>
    </w:p>
    <w:p>
      <w:pPr>
        <w:spacing w:after="200"/>
      </w:pPr>
      <w:r>
        <w:rPr>
          <w:rFonts w:ascii="Arial" w:hAnsi="Arial" w:eastAsia="Arial" w:cs="Arial"/>
          <w:sz w:val="22"/>
          <w:szCs w:val="22"/>
        </w:rPr>
        <w:t xml:space="preserve">Pretvorite svoj zakašnjel, otkazan ili prekomjerno rezerviran let u naknadu do €600!</w:t>
      </w:r>
    </w:p>
    <w:p>
      <w:pPr/>
      <w:r>
        <w:rPr>
          <w:rFonts w:ascii="Arial" w:hAnsi="Arial" w:eastAsia="Arial" w:cs="Arial"/>
          <w:sz w:val="22"/>
          <w:szCs w:val="22"/>
        </w:rPr>
        <w:t xml:space="preserve">Zatražite odmah</w:t>
      </w:r>
    </w:p>
    <w:p>
      <w:pPr>
        <w:spacing w:after="240"/>
      </w:pPr>
      <w:r>
        <w:rPr>
          <w:rFonts w:ascii="Arial" w:hAnsi="Arial" w:eastAsia="Arial" w:cs="Arial"/>
          <w:sz w:val="28"/>
          <w:szCs w:val="28"/>
          <w:b w:val="1"/>
          <w:bCs w:val="1"/>
        </w:rPr>
        <w:t xml:space="preserve">Kako funkcionira tehnologija praćenja leta?</w:t>
      </w:r>
    </w:p>
    <w:p/>
    <w:p>
      <w:pPr>
        <w:spacing w:after="200"/>
      </w:pPr>
      <w:r>
        <w:rPr>
          <w:rFonts w:ascii="Arial" w:hAnsi="Arial" w:eastAsia="Arial" w:cs="Arial"/>
          <w:sz w:val="22"/>
          <w:szCs w:val="22"/>
        </w:rPr>
        <w:t xml:space="preserve">Tehnologija koja stoji iza praćenja letova pristupačnija je nego što većina ljudi misli. Evo kako to funkcionira:</w:t>
      </w:r>
      <w:br/>
      <w:br/>
      <w:r>
        <w:rPr>
          <w:rFonts w:ascii="Arial" w:hAnsi="Arial" w:eastAsia="Arial" w:cs="Arial"/>
          <w:sz w:val="22"/>
          <w:szCs w:val="22"/>
        </w:rPr>
        <w:t xml:space="preserve">ADS-B (Automatic Dependent Surveillance-Broadcast) je okosnica modernog praćenja letova. Zrakoplovi neprestano emitiraju svoju GPS poziciju, visinu, brzinu i identifikacijski broj leta. Zemaljske postaje za prijem - od kojih mnoge vode volonteri diljem svijeta - primaju te signale i u roku od nekoliko sekundi prosljeđuju podatke platformama za praćenje.</w:t>
      </w:r>
    </w:p>
    <w:p>
      <w:pPr>
        <w:spacing w:after="200"/>
      </w:pPr>
      <w:r>
        <w:rPr>
          <w:rFonts w:ascii="Arial" w:hAnsi="Arial" w:eastAsia="Arial" w:cs="Arial"/>
          <w:sz w:val="22"/>
          <w:szCs w:val="22"/>
        </w:rPr>
        <w:t xml:space="preserve">Za letove iznad oceana i udaljenih područja gdje su zemaljski prijemnici rijetki, satelitski ADS-B popunjava prazninu, omogućujući gotovo potpuno globalno pokriće. Platforme također kombiniraju radarske podatke i izravne prijenose od zračnih prijevoznika i kontrole zračnog prometa kako bi provjerile točnost.</w:t>
      </w:r>
    </w:p>
    <w:p>
      <w:pPr>
        <w:spacing w:after="200"/>
      </w:pPr>
      <w:r>
        <w:rPr>
          <w:rFonts w:ascii="Arial" w:hAnsi="Arial" w:eastAsia="Arial" w:cs="Arial"/>
          <w:sz w:val="22"/>
          <w:szCs w:val="22"/>
        </w:rPr>
        <w:t xml:space="preserve">Rezultat: slika globalnog zračnog prometa uživo koja se ažurira – svake nekoliko sekundi.</w:t>
      </w:r>
    </w:p>
    <w:p>
      <w:pPr>
        <w:spacing w:after="200"/>
      </w:pPr>
      <w:r>
        <w:rPr>
          <w:rFonts w:ascii="Arial" w:hAnsi="Arial" w:eastAsia="Arial" w:cs="Arial"/>
          <w:sz w:val="22"/>
          <w:szCs w:val="22"/>
        </w:rPr>
        <w:t xml:space="preserve">Svaka točka koja se kreće po toj karti je stvarni zrakoplov, s pravim putnicima, na stvarnom rasporedu praćenja vrijednom pažnje.</w:t>
      </w:r>
    </w:p>
    <w:p>
      <w:pPr>
        <w:spacing w:after="240"/>
      </w:pPr>
      <w:r>
        <w:rPr>
          <w:rFonts w:ascii="Arial" w:hAnsi="Arial" w:eastAsia="Arial" w:cs="Arial"/>
          <w:sz w:val="32"/>
          <w:szCs w:val="32"/>
          <w:b w:val="1"/>
          <w:bCs w:val="1"/>
        </w:rPr>
        <w:t xml:space="preserve">Možete li pratiti letove iznad oceana?</w:t>
      </w:r>
    </w:p>
    <w:p>
      <w:pPr>
        <w:spacing w:after="200"/>
      </w:pPr>
      <w:r>
        <w:rPr>
          <w:rFonts w:ascii="Arial" w:hAnsi="Arial" w:eastAsia="Arial" w:cs="Arial"/>
          <w:sz w:val="22"/>
          <w:szCs w:val="22"/>
        </w:rPr>
        <w:t xml:space="preserve">Da – i to iznenađuje mnoge ljude. Tradicionalni zemaljski prijemnici pokrivaju samo kopnene i obalne područja. No, satelitske ADS-B mreže, kojima upravljaju tvrtke poput Aireona, sada pružaju pokrivenost nad Atlantskim, Tihim i polarnim rutama.</w:t>
      </w:r>
    </w:p>
    <w:p>
      <w:pPr>
        <w:spacing w:after="200"/>
      </w:pPr>
      <w:r>
        <w:rPr>
          <w:rFonts w:ascii="Arial" w:hAnsi="Arial" w:eastAsia="Arial" w:cs="Arial"/>
          <w:sz w:val="22"/>
          <w:szCs w:val="22"/>
        </w:rPr>
        <w:t xml:space="preserve">Dakle, bez obzira je li član vaše obitelji nad Srednjim Atlantikom na transatlantskom letu ili negdje iznad Indijskog oceana, i dalje možete pratiti njegovu poziciju s razumnom točnošću na većini modernih platformi za praćenje letova.</w:t>
      </w:r>
    </w:p>
    <w:p>
      <w:pPr>
        <w:spacing w:after="240"/>
      </w:pPr>
      <w:r>
        <w:rPr>
          <w:rFonts w:ascii="Arial" w:hAnsi="Arial" w:eastAsia="Arial" w:cs="Arial"/>
          <w:sz w:val="28"/>
          <w:szCs w:val="28"/>
          <w:b w:val="1"/>
          <w:bCs w:val="1"/>
        </w:rPr>
        <w:t xml:space="preserve">Kako praćenici leta dobivaju svoje podatke</w:t>
      </w:r>
    </w:p>
    <w:p/>
    <w:p>
      <w:pPr>
        <w:spacing w:after="200"/>
      </w:pPr>
      <w:r>
        <w:rPr>
          <w:rFonts w:ascii="Arial" w:hAnsi="Arial" w:eastAsia="Arial" w:cs="Arial"/>
          <w:sz w:val="22"/>
          <w:szCs w:val="22"/>
        </w:rPr>
        <w:t xml:space="preserve">Platforme poput Flightradar24 i FlightAwarea prikupljaju sve te podatke i prikazuju ih putem preglednih, korisniku prilagođenih sučelja. Skycopov praćenik letova izgrađen je s istom pouzdanošću podataka, ali ide korak dalje povezujući status vašeg leta izravno s vašim pravom na naknadu.</w:t>
      </w:r>
      <w:br/>
      <w:br/>
      <w:r>
        <w:rPr>
          <w:rFonts w:ascii="Arial" w:hAnsi="Arial" w:eastAsia="Arial" w:cs="Arial"/>
          <w:sz w:val="22"/>
          <w:szCs w:val="22"/>
        </w:rPr>
        <w:t xml:space="preserve">Praćenici letova kombiniraju nekoliko tokova podataka kako bi stvorili potpunu sliku:</w:t>
      </w:r>
    </w:p>
    <w:p>
      <w:pPr>
        <w:spacing w:after="120"/>
        <w:numPr>
          <w:ilvl w:val="0"/>
          <w:numId w:val="1"/>
        </w:numPr>
      </w:pPr>
      <w:r>
        <w:rPr>
          <w:rFonts w:ascii="Arial" w:hAnsi="Arial" w:eastAsia="Arial" w:cs="Arial"/>
          <w:sz w:val="22"/>
          <w:szCs w:val="22"/>
        </w:rPr>
        <w:t xml:space="preserve">Signali ADS-B prijenos izravno iz zrakoplova</w:t>
      </w:r>
    </w:p>
    <w:p>
      <w:pPr>
        <w:spacing w:after="120"/>
        <w:numPr>
          <w:ilvl w:val="0"/>
          <w:numId w:val="1"/>
        </w:numPr>
      </w:pPr>
      <w:r>
        <w:rPr>
          <w:rFonts w:ascii="Arial" w:hAnsi="Arial" w:eastAsia="Arial" w:cs="Arial"/>
          <w:sz w:val="22"/>
          <w:szCs w:val="22"/>
        </w:rPr>
        <w:t xml:space="preserve">Radarni podaci iz sustava kontrole zračnog prometa</w:t>
      </w:r>
    </w:p>
    <w:p>
      <w:pPr>
        <w:spacing w:after="120"/>
        <w:numPr>
          <w:ilvl w:val="0"/>
          <w:numId w:val="1"/>
        </w:numPr>
      </w:pPr>
      <w:r>
        <w:rPr>
          <w:rFonts w:ascii="Arial" w:hAnsi="Arial" w:eastAsia="Arial" w:cs="Arial"/>
          <w:sz w:val="22"/>
          <w:szCs w:val="22"/>
        </w:rPr>
        <w:t xml:space="preserve">Operativni feedovi zračnih prijevoznika (rasporedi, informacije o ulazu, razlozi kašnjenja)</w:t>
      </w:r>
    </w:p>
    <w:p>
      <w:pPr>
        <w:spacing w:after="120"/>
        <w:numPr>
          <w:ilvl w:val="0"/>
          <w:numId w:val="1"/>
        </w:numPr>
      </w:pPr>
      <w:r>
        <w:rPr>
          <w:rFonts w:ascii="Arial" w:hAnsi="Arial" w:eastAsia="Arial" w:cs="Arial"/>
          <w:sz w:val="22"/>
          <w:szCs w:val="22"/>
        </w:rPr>
        <w:t xml:space="preserve">Satelitski prijenosi za pokrivanje oceana i udaljenih područja</w:t>
      </w:r>
    </w:p>
    <w:p>
      <w:pPr>
        <w:spacing w:after="120"/>
        <w:numPr>
          <w:ilvl w:val="0"/>
          <w:numId w:val="1"/>
        </w:numPr>
      </w:pPr>
      <w:r>
        <w:rPr>
          <w:rFonts w:ascii="Arial" w:hAnsi="Arial" w:eastAsia="Arial" w:cs="Arial"/>
          <w:sz w:val="22"/>
          <w:szCs w:val="22"/>
        </w:rPr>
        <w:t xml:space="preserve">Mreže prijemnika temeljene na suradnji upravljaju zrakoplovni entuzijasti diljem svijeta</w:t>
      </w:r>
    </w:p>
    <w:p>
      <w:pPr>
        <w:spacing w:after="240"/>
      </w:pPr>
      <w:r>
        <w:rPr>
          <w:rFonts w:ascii="Arial" w:hAnsi="Arial" w:eastAsia="Arial" w:cs="Arial"/>
          <w:sz w:val="32"/>
          <w:szCs w:val="32"/>
          <w:b w:val="1"/>
          <w:bCs w:val="1"/>
        </w:rPr>
        <w:t xml:space="preserve">Je li vaš let bio poremećen?</w:t>
      </w:r>
    </w:p>
    <w:p>
      <w:pPr>
        <w:spacing w:after="200"/>
      </w:pPr>
      <w:r>
        <w:rPr>
          <w:rFonts w:ascii="Arial" w:hAnsi="Arial" w:eastAsia="Arial" w:cs="Arial"/>
          <w:sz w:val="22"/>
          <w:szCs w:val="22"/>
        </w:rPr>
        <w:t xml:space="preserve">Pretvorite svoj zakašnjel, otkazan ili prekomjerno rezerviran let u naknadu do €600!</w:t>
      </w:r>
    </w:p>
    <w:p>
      <w:pPr/>
      <w:r>
        <w:rPr>
          <w:rFonts w:ascii="Arial" w:hAnsi="Arial" w:eastAsia="Arial" w:cs="Arial"/>
          <w:sz w:val="22"/>
          <w:szCs w:val="22"/>
        </w:rPr>
        <w:t xml:space="preserve">Zatražite odmah</w:t>
      </w:r>
    </w:p>
    <w:p>
      <w:pPr>
        <w:spacing w:after="240"/>
      </w:pPr>
      <w:r>
        <w:rPr>
          <w:rFonts w:ascii="Arial" w:hAnsi="Arial" w:eastAsia="Arial" w:cs="Arial"/>
          <w:sz w:val="28"/>
          <w:szCs w:val="28"/>
          <w:b w:val="1"/>
          <w:bCs w:val="1"/>
        </w:rPr>
        <w:t xml:space="preserve">Što možete vidjeti na praćenju leta</w:t>
      </w:r>
    </w:p>
    <w:p/>
    <w:p>
      <w:pPr>
        <w:spacing w:after="200"/>
      </w:pPr>
      <w:r>
        <w:rPr>
          <w:rFonts w:ascii="Arial" w:hAnsi="Arial" w:eastAsia="Arial" w:cs="Arial"/>
          <w:sz w:val="22"/>
          <w:szCs w:val="22"/>
        </w:rPr>
        <w:t xml:space="preserve">Dobar praćenik letova pruža vam mnogo više od samog "odgođenog" ili na vrijeme. Evo što obično možete provjeriti:</w:t>
      </w:r>
    </w:p>
    <w:p>
      <w:pPr>
        <w:spacing w:after="120"/>
        <w:numPr>
          <w:ilvl w:val="0"/>
          <w:numId w:val="1"/>
        </w:numPr>
      </w:pPr>
      <w:r>
        <w:rPr>
          <w:rFonts w:ascii="Arial" w:hAnsi="Arial" w:eastAsia="Arial" w:cs="Arial"/>
          <w:sz w:val="22"/>
          <w:szCs w:val="22"/>
        </w:rPr>
        <w:t xml:space="preserve">Trenutna pozicija na interaktivnoj karti</w:t>
      </w:r>
    </w:p>
    <w:p>
      <w:pPr>
        <w:spacing w:after="120"/>
        <w:numPr>
          <w:ilvl w:val="0"/>
          <w:numId w:val="1"/>
        </w:numPr>
      </w:pPr>
      <w:r>
        <w:rPr>
          <w:rFonts w:ascii="Arial" w:hAnsi="Arial" w:eastAsia="Arial" w:cs="Arial"/>
          <w:sz w:val="22"/>
          <w:szCs w:val="22"/>
        </w:rPr>
        <w:t xml:space="preserve">Broj leta, zrakoplovna tvrtka i tip zrakoplova</w:t>
      </w:r>
    </w:p>
    <w:p>
      <w:pPr>
        <w:spacing w:after="120"/>
        <w:numPr>
          <w:ilvl w:val="0"/>
          <w:numId w:val="1"/>
        </w:numPr>
      </w:pPr>
      <w:r>
        <w:rPr>
          <w:rFonts w:ascii="Arial" w:hAnsi="Arial" w:eastAsia="Arial" w:cs="Arial"/>
          <w:sz w:val="22"/>
          <w:szCs w:val="22"/>
        </w:rPr>
        <w:t xml:space="preserve">Trenutna nadmorska visina i brzina</w:t>
      </w:r>
    </w:p>
    <w:p>
      <w:pPr>
        <w:spacing w:after="120"/>
        <w:numPr>
          <w:ilvl w:val="0"/>
          <w:numId w:val="1"/>
        </w:numPr>
      </w:pPr>
      <w:r>
        <w:rPr>
          <w:rFonts w:ascii="Arial" w:hAnsi="Arial" w:eastAsia="Arial" w:cs="Arial"/>
          <w:sz w:val="22"/>
          <w:szCs w:val="22"/>
        </w:rPr>
        <w:t xml:space="preserve">Polazne i dolazne zračne luke</w:t>
      </w:r>
    </w:p>
    <w:p>
      <w:pPr>
        <w:spacing w:after="120"/>
        <w:numPr>
          <w:ilvl w:val="0"/>
          <w:numId w:val="1"/>
        </w:numPr>
      </w:pPr>
      <w:r>
        <w:rPr>
          <w:rFonts w:ascii="Arial" w:hAnsi="Arial" w:eastAsia="Arial" w:cs="Arial"/>
          <w:sz w:val="22"/>
          <w:szCs w:val="22"/>
        </w:rPr>
        <w:t xml:space="preserve">Planirano nasuprot procijenjenom vremenu dolaska</w:t>
      </w:r>
    </w:p>
    <w:p>
      <w:pPr>
        <w:spacing w:after="120"/>
        <w:numPr>
          <w:ilvl w:val="0"/>
          <w:numId w:val="1"/>
        </w:numPr>
      </w:pPr>
      <w:r>
        <w:rPr>
          <w:rFonts w:ascii="Arial" w:hAnsi="Arial" w:eastAsia="Arial" w:cs="Arial"/>
          <w:sz w:val="22"/>
          <w:szCs w:val="22"/>
        </w:rPr>
        <w:t xml:space="preserve">Status kašnjenja i razlog (ako je dostupan)</w:t>
      </w:r>
    </w:p>
    <w:p>
      <w:pPr>
        <w:spacing w:after="120"/>
        <w:numPr>
          <w:ilvl w:val="0"/>
          <w:numId w:val="1"/>
        </w:numPr>
      </w:pPr>
      <w:r>
        <w:rPr>
          <w:rFonts w:ascii="Arial" w:hAnsi="Arial" w:eastAsia="Arial" w:cs="Arial"/>
          <w:sz w:val="22"/>
          <w:szCs w:val="22"/>
        </w:rPr>
        <w:t xml:space="preserve">Informacije o kapijama i promjene na terminalu</w:t>
      </w:r>
    </w:p>
    <w:p>
      <w:pPr>
        <w:spacing w:after="120"/>
        <w:numPr>
          <w:ilvl w:val="0"/>
          <w:numId w:val="1"/>
        </w:numPr>
      </w:pPr>
      <w:r>
        <w:rPr>
          <w:rFonts w:ascii="Arial" w:hAnsi="Arial" w:eastAsia="Arial" w:cs="Arial"/>
          <w:sz w:val="22"/>
          <w:szCs w:val="22"/>
        </w:rPr>
        <w:t xml:space="preserve">Povijesni podaci o kašnjenjima za taj broj leta</w:t>
      </w:r>
    </w:p>
    <w:p>
      <w:pPr>
        <w:spacing w:after="200"/>
      </w:pPr>
      <w:r>
        <w:rPr>
          <w:rFonts w:ascii="Arial" w:hAnsi="Arial" w:eastAsia="Arial" w:cs="Arial"/>
          <w:sz w:val="22"/>
          <w:szCs w:val="22"/>
        </w:rPr>
        <w:t xml:space="preserve">Ta posljednja točka važnija je nego što zvuči. Povijesni podaci o letu mogu biti ključni dokaz pri podnošenju zahtjeva za naknadu zbog kašnjenja leta - o tome uskoro više.</w:t>
      </w:r>
    </w:p>
    <w:p>
      <w:pPr>
        <w:spacing w:after="240"/>
      </w:pPr>
      <w:r>
        <w:rPr>
          <w:rFonts w:ascii="Arial" w:hAnsi="Arial" w:eastAsia="Arial" w:cs="Arial"/>
          <w:sz w:val="32"/>
          <w:szCs w:val="32"/>
          <w:b w:val="1"/>
          <w:bCs w:val="1"/>
        </w:rPr>
        <w:t xml:space="preserve">Jesu li praćenici letova precizni?</w:t>
      </w:r>
    </w:p>
    <w:p>
      <w:pPr>
        <w:spacing w:after="200"/>
      </w:pPr>
      <w:r>
        <w:rPr>
          <w:rFonts w:ascii="Arial" w:hAnsi="Arial" w:eastAsia="Arial" w:cs="Arial"/>
          <w:sz w:val="22"/>
          <w:szCs w:val="22"/>
        </w:rPr>
        <w:t xml:space="preserve">Općenito, da – uz neka ograničenja. ADS-B podaci vrlo su pouzdani za letove u dobro pokrivenim područjima. Procijenjena vremena dolaska izračunavaju se na temelju podataka o brzini, položaju i ruti u stvarnom vremenu, stoga su obično točni s točnošću od nekoliko minuta.</w:t>
      </w:r>
    </w:p>
    <w:p>
      <w:pPr>
        <w:spacing w:after="200"/>
      </w:pPr>
      <w:r>
        <w:rPr>
          <w:rFonts w:ascii="Arial" w:hAnsi="Arial" w:eastAsia="Arial" w:cs="Arial"/>
          <w:sz w:val="22"/>
          <w:szCs w:val="22"/>
        </w:rPr>
        <w:t xml:space="preserve">Unatoč tome, nijedan praćenik nije savršen. Turbulencije, promjene kapija u zadnji čas i kašnjenja na zemlji ne ažuriraju se uvijek odmah. Korištenje praćenika leta uz obavijesti zračne luke pruža vam najpotpuniju sliku.</w:t>
      </w:r>
    </w:p>
    <w:p>
      <w:pPr>
        <w:spacing w:after="240"/>
      </w:pPr>
      <w:r>
        <w:rPr>
          <w:rFonts w:ascii="Arial" w:hAnsi="Arial" w:eastAsia="Arial" w:cs="Arial"/>
          <w:sz w:val="28"/>
          <w:szCs w:val="28"/>
          <w:b w:val="1"/>
          <w:bCs w:val="1"/>
        </w:rPr>
        <w:t xml:space="preserve">Pratič letova naspram aplikacije zračnih prijevoznika - koja je razlika?</w:t>
      </w:r>
    </w:p>
    <w:p/>
    <w:p>
      <w:pPr>
        <w:spacing w:after="200"/>
      </w:pPr>
      <w:r>
        <w:rPr>
          <w:rFonts w:ascii="Arial" w:hAnsi="Arial" w:eastAsia="Arial" w:cs="Arial"/>
          <w:sz w:val="22"/>
          <w:szCs w:val="22"/>
        </w:rPr>
        <w:t xml:space="preserve">Ovo je jedno od najčešćih pitanja koja putnici imaju, i to je važno.</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Značajka</w:t>
            </w:r>
          </w:p>
        </w:tc>
        <w:tc>
          <w:tcPr>
            <w:vAlign w:val="center"/>
            <w:shd w:val="clear" w:fill="E8E8E8"/>
            <w:noWrap/>
          </w:tcPr>
          <w:p>
            <w:pPr>
              <w:spacing w:before="0" w:after="0"/>
            </w:pPr>
            <w:r>
              <w:rPr>
                <w:rFonts w:ascii="Arial" w:hAnsi="Arial" w:eastAsia="Arial" w:cs="Arial"/>
                <w:sz w:val="20"/>
                <w:szCs w:val="20"/>
                <w:b w:val="1"/>
                <w:bCs w:val="1"/>
              </w:rPr>
              <w:t xml:space="preserve">Pratič leta</w:t>
            </w:r>
          </w:p>
        </w:tc>
        <w:tc>
          <w:tcPr>
            <w:vAlign w:val="center"/>
            <w:shd w:val="clear" w:fill="E8E8E8"/>
            <w:noWrap/>
          </w:tcPr>
          <w:p>
            <w:pPr>
              <w:spacing w:before="0" w:after="0"/>
            </w:pPr>
            <w:r>
              <w:rPr>
                <w:rFonts w:ascii="Arial" w:hAnsi="Arial" w:eastAsia="Arial" w:cs="Arial"/>
                <w:sz w:val="20"/>
                <w:szCs w:val="20"/>
                <w:b w:val="1"/>
                <w:bCs w:val="1"/>
              </w:rPr>
              <w:t xml:space="preserve">Aplikacija za aviokompanije</w:t>
            </w:r>
          </w:p>
        </w:tc>
      </w:tr>
      <w:tr>
        <w:trPr/>
        <w:tc>
          <w:tcPr>
            <w:vAlign w:val="center"/>
            <w:shd w:val="clear"/>
            <w:noWrap/>
          </w:tcPr>
          <w:p>
            <w:pPr>
              <w:spacing w:before="0" w:after="0"/>
            </w:pPr>
            <w:r>
              <w:rPr>
                <w:rFonts w:ascii="Arial" w:hAnsi="Arial" w:eastAsia="Arial" w:cs="Arial"/>
                <w:sz w:val="20"/>
                <w:szCs w:val="20"/>
                <w:b w:val="0"/>
                <w:bCs w:val="0"/>
              </w:rPr>
              <w:t xml:space="preserve">Bilo koji let je pretraživ</w:t>
            </w:r>
          </w:p>
        </w:tc>
        <w:tc>
          <w:tcPr>
            <w:vAlign w:val="center"/>
            <w:shd w:val="clear"/>
            <w:noWrap/>
          </w:tcPr>
          <w:p>
            <w:pPr>
              <w:spacing w:before="0" w:after="0"/>
            </w:pPr>
            <w:r>
              <w:rPr>
                <w:rFonts w:ascii="Arial" w:hAnsi="Arial" w:eastAsia="Arial" w:cs="Arial"/>
                <w:sz w:val="20"/>
                <w:szCs w:val="20"/>
                <w:b w:val="0"/>
                <w:bCs w:val="0"/>
              </w:rPr>
              <w:t xml:space="preserve">Da</w:t>
            </w:r>
          </w:p>
        </w:tc>
        <w:tc>
          <w:tcPr>
            <w:vAlign w:val="center"/>
            <w:shd w:val="clear"/>
            <w:noWrap/>
          </w:tcPr>
          <w:p>
            <w:pPr>
              <w:spacing w:before="0" w:after="0"/>
            </w:pPr>
            <w:r>
              <w:rPr>
                <w:rFonts w:ascii="Arial" w:hAnsi="Arial" w:eastAsia="Arial" w:cs="Arial"/>
                <w:sz w:val="20"/>
                <w:szCs w:val="20"/>
                <w:b w:val="0"/>
                <w:bCs w:val="0"/>
              </w:rPr>
              <w:t xml:space="preserve">Samo vaše rezervacije</w:t>
            </w:r>
          </w:p>
        </w:tc>
      </w:tr>
      <w:tr>
        <w:trPr/>
        <w:tc>
          <w:tcPr>
            <w:vAlign w:val="center"/>
            <w:shd w:val="clear"/>
            <w:noWrap/>
          </w:tcPr>
          <w:p>
            <w:pPr>
              <w:spacing w:before="0" w:after="0"/>
            </w:pPr>
            <w:r>
              <w:rPr>
                <w:rFonts w:ascii="Arial" w:hAnsi="Arial" w:eastAsia="Arial" w:cs="Arial"/>
                <w:sz w:val="20"/>
                <w:szCs w:val="20"/>
                <w:b w:val="0"/>
                <w:bCs w:val="0"/>
              </w:rPr>
              <w:t xml:space="preserve">Živa karta i položaj</w:t>
            </w:r>
          </w:p>
        </w:tc>
        <w:tc>
          <w:tcPr>
            <w:vAlign w:val="center"/>
            <w:shd w:val="clear"/>
            <w:noWrap/>
          </w:tcPr>
          <w:p>
            <w:pPr>
              <w:spacing w:before="0" w:after="0"/>
            </w:pPr>
            <w:r>
              <w:rPr>
                <w:rFonts w:ascii="Arial" w:hAnsi="Arial" w:eastAsia="Arial" w:cs="Arial"/>
                <w:sz w:val="20"/>
                <w:szCs w:val="20"/>
                <w:b w:val="0"/>
                <w:bCs w:val="0"/>
              </w:rPr>
              <w:t xml:space="preserve">Da</w:t>
            </w:r>
          </w:p>
        </w:tc>
        <w:tc>
          <w:tcPr>
            <w:vAlign w:val="center"/>
            <w:shd w:val="clear"/>
            <w:noWrap/>
          </w:tcPr>
          <w:p>
            <w:pPr>
              <w:spacing w:before="0" w:after="0"/>
            </w:pPr>
            <w:r>
              <w:rPr>
                <w:rFonts w:ascii="Arial" w:hAnsi="Arial" w:eastAsia="Arial" w:cs="Arial"/>
                <w:sz w:val="20"/>
                <w:szCs w:val="20"/>
                <w:b w:val="0"/>
                <w:bCs w:val="0"/>
              </w:rPr>
              <w:t xml:space="preserve">Rijetko</w:t>
            </w:r>
          </w:p>
        </w:tc>
      </w:tr>
      <w:tr>
        <w:trPr/>
        <w:tc>
          <w:tcPr>
            <w:vAlign w:val="center"/>
            <w:shd w:val="clear"/>
            <w:noWrap/>
          </w:tcPr>
          <w:p>
            <w:pPr>
              <w:spacing w:before="0" w:after="0"/>
            </w:pPr>
            <w:r>
              <w:rPr>
                <w:rFonts w:ascii="Arial" w:hAnsi="Arial" w:eastAsia="Arial" w:cs="Arial"/>
                <w:sz w:val="20"/>
                <w:szCs w:val="20"/>
                <w:b w:val="0"/>
                <w:bCs w:val="0"/>
              </w:rPr>
              <w:t xml:space="preserve">Povijesni podaci o letu</w:t>
            </w:r>
          </w:p>
        </w:tc>
        <w:tc>
          <w:tcPr>
            <w:vAlign w:val="center"/>
            <w:shd w:val="clear"/>
            <w:noWrap/>
          </w:tcPr>
          <w:p>
            <w:pPr>
              <w:spacing w:before="0" w:after="0"/>
            </w:pPr>
            <w:r>
              <w:rPr>
                <w:rFonts w:ascii="Arial" w:hAnsi="Arial" w:eastAsia="Arial" w:cs="Arial"/>
                <w:sz w:val="20"/>
                <w:szCs w:val="20"/>
                <w:b w:val="0"/>
                <w:bCs w:val="0"/>
              </w:rPr>
              <w:t xml:space="preserve">Da</w:t>
            </w:r>
          </w:p>
        </w:tc>
        <w:tc>
          <w:tcPr>
            <w:vAlign w:val="center"/>
            <w:shd w:val="clear"/>
            <w:noWrap/>
          </w:tcPr>
          <w:p>
            <w:pPr>
              <w:spacing w:before="0" w:after="0"/>
            </w:pPr>
            <w:r>
              <w:rPr>
                <w:rFonts w:ascii="Arial" w:hAnsi="Arial" w:eastAsia="Arial" w:cs="Arial"/>
                <w:sz w:val="20"/>
                <w:szCs w:val="20"/>
                <w:b w:val="0"/>
                <w:bCs w:val="0"/>
              </w:rPr>
              <w:t xml:space="preserve">Ne</w:t>
            </w:r>
          </w:p>
        </w:tc>
      </w:tr>
      <w:tr>
        <w:trPr/>
        <w:tc>
          <w:tcPr>
            <w:vAlign w:val="center"/>
            <w:shd w:val="clear"/>
            <w:noWrap/>
          </w:tcPr>
          <w:p>
            <w:pPr>
              <w:spacing w:before="0" w:after="0"/>
            </w:pPr>
            <w:r>
              <w:rPr>
                <w:rFonts w:ascii="Arial" w:hAnsi="Arial" w:eastAsia="Arial" w:cs="Arial"/>
                <w:sz w:val="20"/>
                <w:szCs w:val="20"/>
                <w:b w:val="0"/>
                <w:bCs w:val="0"/>
              </w:rPr>
              <w:t xml:space="preserve">Povijest odgoda i obrasci</w:t>
            </w:r>
          </w:p>
        </w:tc>
        <w:tc>
          <w:tcPr>
            <w:vAlign w:val="center"/>
            <w:shd w:val="clear"/>
            <w:noWrap/>
          </w:tcPr>
          <w:p>
            <w:pPr>
              <w:spacing w:before="0" w:after="0"/>
            </w:pPr>
            <w:r>
              <w:rPr>
                <w:rFonts w:ascii="Arial" w:hAnsi="Arial" w:eastAsia="Arial" w:cs="Arial"/>
                <w:sz w:val="20"/>
                <w:szCs w:val="20"/>
                <w:b w:val="0"/>
                <w:bCs w:val="0"/>
              </w:rPr>
              <w:t xml:space="preserve">Da</w:t>
            </w:r>
          </w:p>
        </w:tc>
        <w:tc>
          <w:tcPr>
            <w:vAlign w:val="center"/>
            <w:shd w:val="clear"/>
            <w:noWrap/>
          </w:tcPr>
          <w:p>
            <w:pPr>
              <w:spacing w:before="0" w:after="0"/>
            </w:pPr>
            <w:r>
              <w:rPr>
                <w:rFonts w:ascii="Arial" w:hAnsi="Arial" w:eastAsia="Arial" w:cs="Arial"/>
                <w:sz w:val="20"/>
                <w:szCs w:val="20"/>
                <w:b w:val="0"/>
                <w:bCs w:val="0"/>
              </w:rPr>
              <w:t xml:space="preserve">Ne</w:t>
            </w:r>
          </w:p>
        </w:tc>
      </w:tr>
      <w:tr>
        <w:trPr/>
        <w:tc>
          <w:tcPr>
            <w:vAlign w:val="center"/>
            <w:shd w:val="clear"/>
            <w:noWrap/>
          </w:tcPr>
          <w:p>
            <w:pPr>
              <w:spacing w:before="0" w:after="0"/>
            </w:pPr>
            <w:r>
              <w:rPr>
                <w:rFonts w:ascii="Arial" w:hAnsi="Arial" w:eastAsia="Arial" w:cs="Arial"/>
                <w:sz w:val="20"/>
                <w:szCs w:val="20"/>
                <w:b w:val="0"/>
                <w:bCs w:val="0"/>
              </w:rPr>
              <w:t xml:space="preserve">Smjernice za naknade</w:t>
            </w:r>
          </w:p>
        </w:tc>
        <w:tc>
          <w:tcPr>
            <w:vAlign w:val="center"/>
            <w:shd w:val="clear"/>
            <w:noWrap/>
          </w:tcPr>
          <w:p>
            <w:pPr>
              <w:spacing w:before="0" w:after="0"/>
            </w:pPr>
            <w:r>
              <w:rPr>
                <w:rFonts w:ascii="Arial" w:hAnsi="Arial" w:eastAsia="Arial" w:cs="Arial"/>
                <w:sz w:val="20"/>
                <w:szCs w:val="20"/>
                <w:b w:val="0"/>
                <w:bCs w:val="0"/>
              </w:rPr>
              <w:t xml:space="preserve">Skycop</w:t>
            </w:r>
          </w:p>
        </w:tc>
        <w:tc>
          <w:tcPr>
            <w:vAlign w:val="center"/>
            <w:shd w:val="clear"/>
            <w:noWrap/>
          </w:tcPr>
          <w:p>
            <w:pPr>
              <w:spacing w:before="0" w:after="0"/>
            </w:pPr>
            <w:r>
              <w:rPr>
                <w:rFonts w:ascii="Arial" w:hAnsi="Arial" w:eastAsia="Arial" w:cs="Arial"/>
                <w:sz w:val="20"/>
                <w:szCs w:val="20"/>
                <w:b w:val="0"/>
                <w:bCs w:val="0"/>
              </w:rPr>
              <w:t xml:space="preserve">Ne</w:t>
            </w:r>
          </w:p>
        </w:tc>
      </w:tr>
    </w:tbl>
    <w:p>
      <w:pPr>
        <w:spacing w:after="240"/>
      </w:pPr>
      <w:r>
        <w:rPr>
          <w:rFonts w:ascii="Arial" w:hAnsi="Arial" w:eastAsia="Arial" w:cs="Arial"/>
          <w:sz w:val="32"/>
          <w:szCs w:val="32"/>
          <w:b w:val="1"/>
          <w:bCs w:val="1"/>
        </w:rPr>
        <w:t xml:space="preserve">Je li vaš let bio poremećen?</w:t>
      </w:r>
    </w:p>
    <w:p>
      <w:pPr>
        <w:spacing w:after="200"/>
      </w:pPr>
      <w:r>
        <w:rPr>
          <w:rFonts w:ascii="Arial" w:hAnsi="Arial" w:eastAsia="Arial" w:cs="Arial"/>
          <w:sz w:val="22"/>
          <w:szCs w:val="22"/>
        </w:rPr>
        <w:t xml:space="preserve">Pretvorite svoj zakašnjel, otkazan ili prekomjerno rezerviran let u naknadu do €600!</w:t>
      </w:r>
    </w:p>
    <w:p>
      <w:pPr/>
      <w:r>
        <w:rPr>
          <w:rFonts w:ascii="Arial" w:hAnsi="Arial" w:eastAsia="Arial" w:cs="Arial"/>
          <w:sz w:val="22"/>
          <w:szCs w:val="22"/>
        </w:rPr>
        <w:t xml:space="preserve">Zatražite odmah</w:t>
      </w:r>
    </w:p>
    <w:p>
      <w:pPr>
        <w:spacing w:after="200"/>
      </w:pPr>
      <w:r>
        <w:rPr>
          <w:rFonts w:ascii="Arial" w:hAnsi="Arial" w:eastAsia="Arial" w:cs="Arial"/>
          <w:sz w:val="22"/>
          <w:szCs w:val="22"/>
        </w:rPr>
        <w:t xml:space="preserve">Aplikacije zrakoplovnih prijevoznika praktične su za ukrcajne karte i prijavu. Ali za istinsku situacijsku svijest – osobito kad dođe do poremećaja – namjenski alat za praćenje letova uvijek pobjeđuje.</w:t>
      </w:r>
    </w:p>
    <w:p>
      <w:pPr>
        <w:spacing w:after="240"/>
      </w:pPr>
      <w:r>
        <w:rPr>
          <w:rFonts w:ascii="Arial" w:hAnsi="Arial" w:eastAsia="Arial" w:cs="Arial"/>
          <w:sz w:val="28"/>
          <w:szCs w:val="28"/>
          <w:b w:val="1"/>
          <w:bCs w:val="1"/>
        </w:rPr>
        <w:t xml:space="preserve">Zašto je praćenje vašeg leta zapravo važno</w:t>
      </w:r>
    </w:p>
    <w:p/>
    <w:p>
      <w:pPr>
        <w:spacing w:after="200"/>
      </w:pPr>
      <w:r>
        <w:rPr>
          <w:rFonts w:ascii="Arial" w:hAnsi="Arial" w:eastAsia="Arial" w:cs="Arial"/>
          <w:sz w:val="22"/>
          <w:szCs w:val="22"/>
        </w:rPr>
        <w:t xml:space="preserve">Praćenje leta nije samo zadovoljstvo za gledati. Ima stvarnu, praktičnu vrijednost:</w:t>
      </w:r>
    </w:p>
    <w:p>
      <w:pPr>
        <w:spacing w:after="240"/>
      </w:pPr>
      <w:r>
        <w:rPr>
          <w:rFonts w:ascii="Arial" w:hAnsi="Arial" w:eastAsia="Arial" w:cs="Arial"/>
          <w:sz w:val="28"/>
          <w:szCs w:val="28"/>
          <w:b w:val="1"/>
          <w:bCs w:val="1"/>
        </w:rPr>
        <w:t xml:space="preserve">Prije nego što napustite dom:</w:t>
      </w:r>
    </w:p>
    <w:p>
      <w:pPr>
        <w:spacing w:after="200"/>
      </w:pPr>
      <w:r>
        <w:rPr>
          <w:rFonts w:ascii="Arial" w:hAnsi="Arial" w:eastAsia="Arial" w:cs="Arial"/>
          <w:sz w:val="22"/>
          <w:szCs w:val="22"/>
        </w:rPr>
        <w:t xml:space="preserve">Saznajte o kašnjenju prije nego što požurite na aerodrom. Uštedite sat vremena čekanja na kapiji.</w:t>
      </w:r>
    </w:p>
    <w:p>
      <w:pPr>
        <w:spacing w:after="240"/>
      </w:pPr>
      <w:r>
        <w:rPr>
          <w:rFonts w:ascii="Arial" w:hAnsi="Arial" w:eastAsia="Arial" w:cs="Arial"/>
          <w:sz w:val="28"/>
          <w:szCs w:val="28"/>
          <w:b w:val="1"/>
          <w:bCs w:val="1"/>
        </w:rPr>
        <w:t xml:space="preserve">Za preuzimanje i dostavu:</w:t>
      </w:r>
    </w:p>
    <w:p>
      <w:pPr>
        <w:spacing w:after="200"/>
      </w:pPr>
      <w:r>
        <w:rPr>
          <w:rFonts w:ascii="Arial" w:hAnsi="Arial" w:eastAsia="Arial" w:cs="Arial"/>
          <w:sz w:val="22"/>
          <w:szCs w:val="22"/>
        </w:rPr>
        <w:t xml:space="preserve">Precizno pratite kada let slijeće kako ne biste kružili oko terminala 45 minuta.</w:t>
      </w:r>
    </w:p>
    <w:p>
      <w:pPr>
        <w:spacing w:after="240"/>
      </w:pPr>
      <w:r>
        <w:rPr>
          <w:rFonts w:ascii="Arial" w:hAnsi="Arial" w:eastAsia="Arial" w:cs="Arial"/>
          <w:sz w:val="28"/>
          <w:szCs w:val="28"/>
          <w:b w:val="1"/>
          <w:bCs w:val="1"/>
        </w:rPr>
        <w:t xml:space="preserve">Za veze:</w:t>
      </w:r>
    </w:p>
    <w:p>
      <w:pPr>
        <w:spacing w:after="200"/>
      </w:pPr>
      <w:r>
        <w:rPr>
          <w:rFonts w:ascii="Arial" w:hAnsi="Arial" w:eastAsia="Arial" w:cs="Arial"/>
          <w:sz w:val="22"/>
          <w:szCs w:val="22"/>
        </w:rPr>
        <w:t xml:space="preserve">Ako vam prvi let kasni, možete početi rezervirati alternativne letove prije nego što uopće sletite - umjesto da jurite kroz terminal.</w:t>
      </w:r>
    </w:p>
    <w:p>
      <w:pPr>
        <w:spacing w:after="240"/>
      </w:pPr>
      <w:r>
        <w:rPr>
          <w:rFonts w:ascii="Arial" w:hAnsi="Arial" w:eastAsia="Arial" w:cs="Arial"/>
          <w:sz w:val="28"/>
          <w:szCs w:val="28"/>
          <w:b w:val="1"/>
          <w:bCs w:val="1"/>
        </w:rPr>
        <w:t xml:space="preserve">Kao pravni dokaz:</w:t>
      </w:r>
    </w:p>
    <w:p>
      <w:pPr>
        <w:spacing w:after="200"/>
      </w:pPr>
      <w:r>
        <w:rPr>
          <w:rFonts w:ascii="Arial" w:hAnsi="Arial" w:eastAsia="Arial" w:cs="Arial"/>
          <w:sz w:val="22"/>
          <w:szCs w:val="22"/>
        </w:rPr>
        <w:t xml:space="preserve">Ovo je dio koji većina putnika propušta. Vremenski pečati i trajanja kašnjenja iz podataka praćenja letova snažna su dokumentacija pri podnošenju zahtjeva za naknadu. Kašnjenje koje se prikazuje na praćenju letova je kašnjenje za koje se može tražiti naknada.</w:t>
      </w:r>
    </w:p>
    <w:p>
      <w:pPr>
        <w:spacing w:after="240"/>
      </w:pPr>
      <w:r>
        <w:rPr>
          <w:rFonts w:ascii="Arial" w:hAnsi="Arial" w:eastAsia="Arial" w:cs="Arial"/>
          <w:sz w:val="32"/>
          <w:szCs w:val="32"/>
          <w:b w:val="1"/>
          <w:bCs w:val="1"/>
        </w:rPr>
        <w:t xml:space="preserve">Mogu li povijesni podaci o letu poduprijeti zahtjev za naknadu štete?</w:t>
      </w:r>
    </w:p>
    <w:p>
      <w:pPr>
        <w:spacing w:after="200"/>
      </w:pPr>
      <w:r>
        <w:rPr>
          <w:rFonts w:ascii="Arial" w:hAnsi="Arial" w:eastAsia="Arial" w:cs="Arial"/>
          <w:sz w:val="22"/>
          <w:szCs w:val="22"/>
        </w:rPr>
        <w:t xml:space="preserve">Apsolutno – i tu praćenje leta postaje više od praktičnog alata.</w:t>
      </w:r>
    </w:p>
    <w:p>
      <w:pPr>
        <w:spacing w:after="200"/>
      </w:pPr>
      <w:r>
        <w:rPr>
          <w:rFonts w:ascii="Arial" w:hAnsi="Arial" w:eastAsia="Arial" w:cs="Arial"/>
          <w:sz w:val="22"/>
          <w:szCs w:val="22"/>
        </w:rPr>
        <w:t xml:space="preserve">Pod Uredba EU 261/2004, Putnici mogu imati pravo na naknadu do €600 za kvalifikacije zakašnjenja, otkazivanja, or odbijen ukrcaj. Važno je da možete podnijeti zahtjev za narušene letove. do prije 3 godine.</w:t>
      </w:r>
    </w:p>
    <w:p>
      <w:pPr>
        <w:spacing w:after="200"/>
      </w:pPr>
      <w:r>
        <w:rPr>
          <w:rFonts w:ascii="Arial" w:hAnsi="Arial" w:eastAsia="Arial" w:cs="Arial"/>
          <w:sz w:val="22"/>
          <w:szCs w:val="22"/>
        </w:rPr>
        <w:t xml:space="preserve">Povijesni podaci o letu – koji prikazuju točno vrijeme polaska, vrijeme dolaska i trajanje kašnjenja – upravo su ona vrsta dokumentacije koja podupire uspješnu žalbu. Skycop koristi te podatke pri procjeni vašeg slučaja, pa čak i ako tada niste snimili nikakve snimke zaslona, zapisi i dalje postoje.</w:t>
      </w:r>
    </w:p>
    <w:p>
      <w:pPr>
        <w:spacing w:after="240"/>
      </w:pPr>
      <w:r>
        <w:rPr>
          <w:rFonts w:ascii="Arial" w:hAnsi="Arial" w:eastAsia="Arial" w:cs="Arial"/>
          <w:sz w:val="32"/>
          <w:szCs w:val="32"/>
          <w:b w:val="1"/>
          <w:bCs w:val="1"/>
        </w:rPr>
        <w:t xml:space="preserve">Je li vaš let bio poremećen?</w:t>
      </w:r>
    </w:p>
    <w:p>
      <w:pPr>
        <w:spacing w:after="200"/>
      </w:pPr>
      <w:r>
        <w:rPr>
          <w:rFonts w:ascii="Arial" w:hAnsi="Arial" w:eastAsia="Arial" w:cs="Arial"/>
          <w:sz w:val="22"/>
          <w:szCs w:val="22"/>
        </w:rPr>
        <w:t xml:space="preserve">Pretvorite svoj zakašnjel, otkazan ili prekomjerno rezerviran let u naknadu do €600!</w:t>
      </w:r>
    </w:p>
    <w:p>
      <w:pPr/>
      <w:r>
        <w:rPr>
          <w:rFonts w:ascii="Arial" w:hAnsi="Arial" w:eastAsia="Arial" w:cs="Arial"/>
          <w:sz w:val="22"/>
          <w:szCs w:val="22"/>
        </w:rPr>
        <w:t xml:space="preserve">Zatražite odmah</w:t>
      </w:r>
    </w:p>
    <w:p>
      <w:pPr>
        <w:spacing w:after="240"/>
      </w:pPr>
      <w:r>
        <w:rPr>
          <w:rFonts w:ascii="Arial" w:hAnsi="Arial" w:eastAsia="Arial" w:cs="Arial"/>
          <w:sz w:val="28"/>
          <w:szCs w:val="28"/>
          <w:b w:val="1"/>
          <w:bCs w:val="1"/>
        </w:rPr>
        <w:t xml:space="preserve">Kada vaš uređaj za praćenje pokaže kašnjenje: Što dalje</w:t>
      </w:r>
    </w:p>
    <w:p/>
    <w:p>
      <w:pPr>
        <w:spacing w:after="200"/>
      </w:pPr>
      <w:r>
        <w:rPr>
          <w:rFonts w:ascii="Arial" w:hAnsi="Arial" w:eastAsia="Arial" w:cs="Arial"/>
          <w:sz w:val="22"/>
          <w:szCs w:val="22"/>
        </w:rPr>
        <w:t xml:space="preserve">Frustrirajuće je vidjeti kašnjenje na vašem praćenju leta. Ali ne mora vas to koštati novca.</w:t>
      </w:r>
      <w:br/>
      <w:br/>
      <w:r>
        <w:rPr>
          <w:rFonts w:ascii="Arial" w:hAnsi="Arial" w:eastAsia="Arial" w:cs="Arial"/>
          <w:sz w:val="22"/>
          <w:szCs w:val="22"/>
        </w:rPr>
        <w:t xml:space="preserve">Ako je vaš let kašnjen za 3 ili više sati, otkazan ili ako vam je uskraćen ukrcaj, možda imate valjanu žalbu prema zakonima EU o pravima putnika. Evo kako Skycop to pojednostavljuje:</w:t>
      </w:r>
    </w:p>
    <w:p>
      <w:pPr>
        <w:spacing w:after="120"/>
        <w:numPr>
          <w:ilvl w:val="0"/>
          <w:numId w:val="1"/>
        </w:numPr>
      </w:pPr>
      <w:r>
        <w:rPr>
          <w:rFonts w:ascii="Arial" w:hAnsi="Arial" w:eastAsia="Arial" w:cs="Arial"/>
          <w:sz w:val="22"/>
          <w:szCs w:val="22"/>
        </w:rPr>
        <w:t xml:space="preserve">Unesite podatke o svom letu na platformi Skycopa.</w:t>
      </w:r>
    </w:p>
    <w:p>
      <w:pPr>
        <w:spacing w:after="120"/>
        <w:numPr>
          <w:ilvl w:val="0"/>
          <w:numId w:val="1"/>
        </w:numPr>
      </w:pPr>
      <w:r>
        <w:rPr>
          <w:rFonts w:ascii="Arial" w:hAnsi="Arial" w:eastAsia="Arial" w:cs="Arial"/>
          <w:sz w:val="22"/>
          <w:szCs w:val="22"/>
        </w:rPr>
        <w:t xml:space="preserve">Skycop odmah provjerava ispunjavate li uvjete.</w:t>
      </w:r>
    </w:p>
    <w:p>
      <w:pPr>
        <w:spacing w:after="120"/>
        <w:numPr>
          <w:ilvl w:val="0"/>
          <w:numId w:val="1"/>
        </w:numPr>
      </w:pPr>
      <w:r>
        <w:rPr>
          <w:rFonts w:ascii="Arial" w:hAnsi="Arial" w:eastAsia="Arial" w:cs="Arial"/>
          <w:sz w:val="22"/>
          <w:szCs w:val="22"/>
        </w:rPr>
        <w:t xml:space="preserve">Podnesite svoj zahtjev online - bez papirologije, bez opsežnih obrazaca.</w:t>
      </w:r>
    </w:p>
    <w:p>
      <w:pPr>
        <w:spacing w:after="120"/>
        <w:numPr>
          <w:ilvl w:val="0"/>
          <w:numId w:val="1"/>
        </w:numPr>
      </w:pPr>
      <w:r>
        <w:rPr>
          <w:rFonts w:ascii="Arial" w:hAnsi="Arial" w:eastAsia="Arial" w:cs="Arial"/>
          <w:sz w:val="22"/>
          <w:szCs w:val="22"/>
        </w:rPr>
        <w:t xml:space="preserve">Pravni tim Skycopa rješava sve - pregovore, praćenje i, ako je potrebno, sudske postupke.</w:t>
      </w:r>
    </w:p>
    <w:p>
      <w:pPr>
        <w:spacing w:after="120"/>
        <w:numPr>
          <w:ilvl w:val="0"/>
          <w:numId w:val="1"/>
        </w:numPr>
      </w:pPr>
      <w:r>
        <w:rPr>
          <w:rFonts w:ascii="Arial" w:hAnsi="Arial" w:eastAsia="Arial" w:cs="Arial"/>
          <w:sz w:val="22"/>
          <w:szCs w:val="22"/>
        </w:rPr>
        <w:t xml:space="preserve">Dobivate naknadu - Skycop naplaćuje proviziju samo ako pobijedite.</w:t>
      </w:r>
    </w:p>
    <w:p>
      <w:pPr>
        <w:spacing w:after="200"/>
      </w:pPr>
      <w:r>
        <w:rPr>
          <w:rFonts w:ascii="Arial" w:hAnsi="Arial" w:eastAsia="Arial" w:cs="Arial"/>
          <w:sz w:val="22"/>
          <w:szCs w:val="22"/>
        </w:rPr>
        <w:t xml:space="preserve">Nema početnih troškova. Nema rizika. Samo vaša prava, ostvarena.</w:t>
      </w:r>
    </w:p>
    <w:p>
      <w:pPr>
        <w:spacing w:after="240"/>
      </w:pPr>
      <w:r>
        <w:rPr>
          <w:rFonts w:ascii="Arial" w:hAnsi="Arial" w:eastAsia="Arial" w:cs="Arial"/>
          <w:sz w:val="32"/>
          <w:szCs w:val="32"/>
          <w:b w:val="1"/>
          <w:bCs w:val="1"/>
        </w:rPr>
        <w:t xml:space="preserve">Brzi savjeti prije leta</w:t>
      </w:r>
    </w:p>
    <w:p>
      <w:pPr>
        <w:spacing w:after="120"/>
        <w:numPr>
          <w:ilvl w:val="0"/>
          <w:numId w:val="1"/>
        </w:numPr>
      </w:pPr>
      <w:r>
        <w:rPr>
          <w:rFonts w:ascii="Arial" w:hAnsi="Arial" w:eastAsia="Arial" w:cs="Arial"/>
          <w:sz w:val="22"/>
          <w:szCs w:val="22"/>
        </w:rPr>
        <w:t xml:space="preserve">Postavite obavijesti o letu večer prije polaska, a ne ujutro na dan leta</w:t>
      </w:r>
    </w:p>
    <w:p>
      <w:pPr>
        <w:spacing w:after="120"/>
        <w:numPr>
          <w:ilvl w:val="0"/>
          <w:numId w:val="1"/>
        </w:numPr>
      </w:pPr>
      <w:r>
        <w:rPr>
          <w:rFonts w:ascii="Arial" w:hAnsi="Arial" w:eastAsia="Arial" w:cs="Arial"/>
          <w:sz w:val="22"/>
          <w:szCs w:val="22"/>
        </w:rPr>
        <w:t xml:space="preserve">Pratite svoj presjedajući let odvojeno – svaki dio leta ima svoj status</w:t>
      </w:r>
    </w:p>
    <w:p>
      <w:pPr>
        <w:spacing w:after="120"/>
        <w:numPr>
          <w:ilvl w:val="0"/>
          <w:numId w:val="1"/>
        </w:numPr>
      </w:pPr>
      <w:r>
        <w:rPr>
          <w:rFonts w:ascii="Arial" w:hAnsi="Arial" w:eastAsia="Arial" w:cs="Arial"/>
          <w:sz w:val="22"/>
          <w:szCs w:val="22"/>
        </w:rPr>
        <w:t xml:space="preserve">Napravite snimku zaslona svake obavijesti o kašnjenju tako da je vidljiv datum i vrijeme</w:t>
      </w:r>
    </w:p>
    <w:p>
      <w:pPr>
        <w:spacing w:after="120"/>
        <w:numPr>
          <w:ilvl w:val="0"/>
          <w:numId w:val="1"/>
        </w:numPr>
      </w:pPr>
      <w:r>
        <w:rPr>
          <w:rFonts w:ascii="Arial" w:hAnsi="Arial" w:eastAsia="Arial" w:cs="Arial"/>
          <w:sz w:val="22"/>
          <w:szCs w:val="22"/>
        </w:rPr>
        <w:t xml:space="preserve">Provjerite povijest kašnjenja na svojoj ruti prije rezervacije – neki letovi redovito kasne</w:t>
      </w:r>
    </w:p>
    <w:p>
      <w:pPr>
        <w:spacing w:after="120"/>
        <w:numPr>
          <w:ilvl w:val="0"/>
          <w:numId w:val="1"/>
        </w:numPr>
      </w:pPr>
      <w:r>
        <w:rPr>
          <w:rFonts w:ascii="Arial" w:hAnsi="Arial" w:eastAsia="Arial" w:cs="Arial"/>
          <w:sz w:val="22"/>
          <w:szCs w:val="22"/>
        </w:rPr>
        <w:t xml:space="preserve">Upoznajte se s pravilom od 3 sata – kašnjenja duža od 3 sata na odgovarajućim rutama mogu vam dati pravo na naknadu do €600</w:t>
      </w:r>
    </w:p>
    <w:p>
      <w:pPr>
        <w:spacing w:after="240"/>
      </w:pPr>
      <w:r>
        <w:rPr>
          <w:rFonts w:ascii="Arial" w:hAnsi="Arial" w:eastAsia="Arial" w:cs="Arial"/>
          <w:sz w:val="32"/>
          <w:szCs w:val="32"/>
          <w:b w:val="1"/>
          <w:bCs w:val="1"/>
        </w:rPr>
        <w:t xml:space="preserve">Zašto je praćenje leta važno za svakog putnika</w:t>
      </w:r>
    </w:p>
    <w:p>
      <w:pPr>
        <w:spacing w:after="200"/>
      </w:pPr>
      <w:r>
        <w:rPr>
          <w:rFonts w:ascii="Arial" w:hAnsi="Arial" w:eastAsia="Arial" w:cs="Arial"/>
          <w:sz w:val="22"/>
          <w:szCs w:val="22"/>
        </w:rPr>
        <w:t xml:space="preserve">Praćenje leta pretvorilo je jedno od najstresnijih nepoznanica putovanja – “gdje je moj zrakoplov sada?” – u pitanje na koje svatko može odgovoriti u nekoliko sekundi. Ono vam pruža uvid, dokaze i mogućnost da djelujete, a ne da samo čekate.</w:t>
      </w:r>
    </w:p>
    <w:p>
      <w:pPr>
        <w:spacing w:after="200"/>
      </w:pPr>
      <w:r>
        <w:rPr>
          <w:rFonts w:ascii="Arial" w:hAnsi="Arial" w:eastAsia="Arial" w:cs="Arial"/>
          <w:sz w:val="22"/>
          <w:szCs w:val="22"/>
        </w:rPr>
        <w:t xml:space="preserve">No, saznati da je vaš let odgođen samo je pola priče. Znati na što imate pravo zbog tog kašnjenja – i imati nekoga na svojoj strani tko će to zahtijevati – ono je što razlikuje neugodno putovanje od pravednog.</w:t>
      </w:r>
    </w:p>
    <w:p>
      <w:pPr>
        <w:spacing w:after="200"/>
      </w:pPr>
      <w:r>
        <w:rPr>
          <w:rFonts w:ascii="Arial" w:hAnsi="Arial" w:eastAsia="Arial" w:cs="Arial"/>
          <w:sz w:val="22"/>
          <w:szCs w:val="22"/>
        </w:rPr>
        <w:t xml:space="preserve">Bilo da pratite svoj let na karti ili podnosite zahtjev za odštetu zbog smetnje koja se dogodila prije nekoliko mjeseci, Skycop vam pruža alate i podršku za samopouzdano putovanje.</w:t>
      </w:r>
    </w:p>
    <w:p>
      <w:pPr>
        <w:spacing w:after="200"/>
      </w:pPr>
      <w:r>
        <w:rPr>
          <w:rFonts w:ascii="Arial" w:hAnsi="Arial" w:eastAsia="Arial" w:cs="Arial"/>
          <w:sz w:val="22"/>
          <w:szCs w:val="22"/>
        </w:rPr>
        <w:t xml:space="preserve">Saznajte više o tome kako Skycop pomaže putnicima da ostvare pravo na naknadu za kašnjenja i otkazivanja letova na skycop.com</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Mogu li pratiti let bez broja leta?</w:t>
      </w:r>
    </w:p>
    <w:p>
      <w:pPr>
        <w:spacing w:after="200"/>
      </w:pPr>
      <w:r>
        <w:rPr>
          <w:rFonts w:ascii="Arial" w:hAnsi="Arial" w:eastAsia="Arial" w:cs="Arial"/>
          <w:sz w:val="22"/>
          <w:szCs w:val="22"/>
        </w:rPr>
        <w:t xml:space="preserve">Da. Većina tražilica letova omogućuje pretraživanje po zračnoj luci polaska i dolaska, datumu i zrakoplovnoj kompaniji kako biste identificirali let.</w:t>
      </w:r>
    </w:p>
    <w:p>
      <w:pPr>
        <w:spacing w:after="240"/>
      </w:pPr>
      <w:r>
        <w:rPr>
          <w:rFonts w:ascii="Arial" w:hAnsi="Arial" w:eastAsia="Arial" w:cs="Arial"/>
          <w:sz w:val="26"/>
          <w:szCs w:val="26"/>
          <w:b w:val="1"/>
          <w:bCs w:val="1"/>
        </w:rPr>
        <w:t xml:space="preserve">Koliko unaprijed mogu pratiti let?</w:t>
      </w:r>
    </w:p>
    <w:p>
      <w:pPr>
        <w:spacing w:after="200"/>
      </w:pPr>
      <w:r>
        <w:rPr>
          <w:rFonts w:ascii="Arial" w:hAnsi="Arial" w:eastAsia="Arial" w:cs="Arial"/>
          <w:sz w:val="22"/>
          <w:szCs w:val="22"/>
        </w:rPr>
        <w:t xml:space="preserve">Većina platformi prikazuje zakazane letove danima unaprijed, a podaci uživo se aktiviraju čim zrakoplov postane aktivan i počne s prijenosom.</w:t>
      </w:r>
    </w:p>
    <w:p>
      <w:pPr>
        <w:spacing w:after="240"/>
      </w:pPr>
      <w:r>
        <w:rPr>
          <w:rFonts w:ascii="Arial" w:hAnsi="Arial" w:eastAsia="Arial" w:cs="Arial"/>
          <w:sz w:val="26"/>
          <w:szCs w:val="26"/>
          <w:b w:val="1"/>
          <w:bCs w:val="1"/>
        </w:rPr>
        <w:t xml:space="preserve">Pomaže li praćenje leta pri dobivanju naknade?</w:t>
      </w:r>
    </w:p>
    <w:p>
      <w:pPr>
        <w:spacing w:after="200"/>
      </w:pPr>
      <w:r>
        <w:rPr>
          <w:rFonts w:ascii="Arial" w:hAnsi="Arial" w:eastAsia="Arial" w:cs="Arial"/>
          <w:sz w:val="22"/>
          <w:szCs w:val="22"/>
        </w:rPr>
        <w:t xml:space="preserve">Da. Podaci praćenja leta pružaju vremenske oznake i trajanje kašnjenja koja izravno podupiru zahtjev za naknadu prema propisima EU.</w:t>
      </w:r>
    </w:p>
    <w:p>
      <w:pPr>
        <w:spacing w:after="240"/>
      </w:pPr>
      <w:r>
        <w:rPr>
          <w:rFonts w:ascii="Arial" w:hAnsi="Arial" w:eastAsia="Arial" w:cs="Arial"/>
          <w:sz w:val="26"/>
          <w:szCs w:val="26"/>
          <w:b w:val="1"/>
          <w:bCs w:val="1"/>
        </w:rPr>
        <w:t xml:space="preserve">Što ako moj let ne prikazuje se na praćenju?</w:t>
      </w:r>
    </w:p>
    <w:p>
      <w:pPr>
        <w:spacing w:after="200"/>
      </w:pPr>
      <w:r>
        <w:rPr>
          <w:rFonts w:ascii="Arial" w:hAnsi="Arial" w:eastAsia="Arial" w:cs="Arial"/>
          <w:sz w:val="22"/>
          <w:szCs w:val="22"/>
        </w:rPr>
        <w:t xml:space="preserve">Neki čarter i privatni letovi ne emitiraju javno ADS-B. Većina komercijalnih zrakoplovnih letova je u potpunosti vidljiva.</w:t>
      </w:r>
    </w:p>
    <w:p>
      <w:pPr>
        <w:spacing w:after="240"/>
      </w:pPr>
      <w:r>
        <w:rPr>
          <w:rFonts w:ascii="Arial" w:hAnsi="Arial" w:eastAsia="Arial" w:cs="Arial"/>
          <w:sz w:val="26"/>
          <w:szCs w:val="26"/>
          <w:b w:val="1"/>
          <w:bCs w:val="1"/>
        </w:rPr>
        <w:t xml:space="preserve">Koliko dugo traje Skycopova prijava?</w:t>
      </w:r>
    </w:p>
    <w:p>
      <w:pPr>
        <w:spacing w:after="200"/>
      </w:pPr>
      <w:r>
        <w:rPr>
          <w:rFonts w:ascii="Arial" w:hAnsi="Arial" w:eastAsia="Arial" w:cs="Arial"/>
          <w:sz w:val="22"/>
          <w:szCs w:val="22"/>
        </w:rPr>
        <w:t xml:space="preserve">Jednostavni zahtjevi često se riješe u roku od nekoliko tjedana. Složeni slučajevi koji uključuju sudske postupke mogu potrajati dulje – ali Skycop se time bavi umjesto vas.</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i drugih zračnih prijevoznika</w:t>
      </w:r>
    </w:p>
    <w:p/>
    <w:p>
      <w:pPr>
        <w:spacing w:after="200"/>
      </w:pPr>
      <w:r>
        <w:rPr>
          <w:rFonts w:ascii="Arial" w:hAnsi="Arial" w:eastAsia="Arial" w:cs="Arial"/>
          <w:sz w:val="22"/>
          <w:szCs w:val="22"/>
        </w:rPr>
        <w:t xml:space="preserve">Skycop ima izvrsnu evidenciju podnošenja zahtjeva za naknadu štete zbog kašnjenja letova protiv velikih zračnih prijevoznika.</w:t>
      </w:r>
    </w:p>
    <w:p>
      <w:pPr>
        <w:spacing w:after="240"/>
      </w:pPr>
      <w:r>
        <w:rPr>
          <w:rFonts w:ascii="Arial" w:hAnsi="Arial" w:eastAsia="Arial" w:cs="Arial"/>
          <w:sz w:val="28"/>
          <w:szCs w:val="28"/>
          <w:b w:val="1"/>
          <w:bCs w:val="1"/>
        </w:rPr>
        <w:t xml:space="preserve">Pomoć se pruža na ovim zračnim lukama i još mnogoima.</w:t>
      </w:r>
    </w:p>
    <w:p/>
    <w:p>
      <w:pPr>
        <w:spacing w:after="200"/>
      </w:pPr>
      <w:r>
        <w:rPr>
          <w:rFonts w:ascii="Arial" w:hAnsi="Arial" w:eastAsia="Arial" w:cs="Arial"/>
          <w:sz w:val="22"/>
          <w:szCs w:val="22"/>
        </w:rPr>
        <w:t xml:space="preserve">Skycop pruža podršku putnicima čiji su letovi preprodani, kašnjen ili otkazani na aerodromima diljem Europe.</w:t>
      </w:r>
    </w:p>
    <w:p>
      <w:pPr>
        <w:spacing w:after="240"/>
      </w:pPr>
      <w:r>
        <w:rPr>
          <w:rFonts w:ascii="Arial" w:hAnsi="Arial" w:eastAsia="Arial" w:cs="Arial"/>
          <w:sz w:val="28"/>
          <w:szCs w:val="28"/>
          <w:b w:val="1"/>
          <w:bCs w:val="1"/>
        </w:rPr>
        <w:t xml:space="preserve">Upoznajte svoja putnička prava u zračnom prometu</w:t>
      </w:r>
    </w:p>
    <w:p/>
    <w:p>
      <w:pPr>
        <w:spacing w:after="200"/>
      </w:pPr>
      <w:r>
        <w:rPr>
          <w:rFonts w:ascii="Arial" w:hAnsi="Arial" w:eastAsia="Arial" w:cs="Arial"/>
          <w:sz w:val="22"/>
          <w:szCs w:val="22"/>
        </w:rPr>
        <w:t xml:space="preserve">Pretvorite svoj zakašnjel, otkazan ili prekomjerno rezerviran let u naknadu do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2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2026-06-13T10:54:07+00:00</dcterms:created>
  <dcterms:modified xsi:type="dcterms:W3CDTF">2026-06-13T10:54:07+00:00</dcterms:modified>
</cp:coreProperties>
</file>

<file path=docProps/custom.xml><?xml version="1.0" encoding="utf-8"?>
<Properties xmlns="http://schemas.openxmlformats.org/officeDocument/2006/custom-properties" xmlns:vt="http://schemas.openxmlformats.org/officeDocument/2006/docPropsVTypes"/>
</file>