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Barcelona Airport - Skycop</w:t>
      </w:r>
    </w:p>
    <w:p>
      <w:pPr>
        <w:spacing w:after="240"/>
      </w:pPr>
      <w:r>
        <w:rPr>
          <w:rFonts w:ascii="Arial" w:hAnsi="Arial" w:eastAsia="Arial" w:cs="Arial"/>
          <w:sz w:val="36"/>
          <w:szCs w:val="36"/>
          <w:b w:val="1"/>
          <w:bCs w:val="1"/>
        </w:rPr>
        <w:t xml:space="preserve">Naknada za kašnjenje leta na aerodromu Barcelona</w:t>
      </w:r>
    </w:p>
    <w:p>
      <w:pPr>
        <w:spacing w:after="200"/>
      </w:pPr>
      <w:r>
        <w:rPr>
          <w:rFonts w:ascii="Arial" w:hAnsi="Arial" w:eastAsia="Arial" w:cs="Arial"/>
          <w:sz w:val="22"/>
          <w:szCs w:val="22"/>
        </w:rPr>
        <w:t xml:space="preserve">Prema Uredbi EC 261/2004, zračni putnici na aerodromu Barcelona mogu imati pravo na naknadu do €600 za kašnjenje, otkazivanje ili prekomjernu rezervaciju leta. Provjerite svoj let danas i ostvarite svoju naknadu.</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Naknada za kašnjenje / otkaz let / preprodaja karata na aerodromu Barcelona</w:t>
      </w:r>
    </w:p>
    <w:p>
      <w:pPr>
        <w:spacing w:after="240"/>
      </w:pPr>
      <w:r>
        <w:rPr>
          <w:rFonts w:ascii="Arial" w:hAnsi="Arial" w:eastAsia="Arial" w:cs="Arial"/>
          <w:sz w:val="28"/>
          <w:szCs w:val="28"/>
          <w:b w:val="1"/>
          <w:bCs w:val="1"/>
        </w:rPr>
        <w:t xml:space="preserve">Vrste kašnjenja i otkazivanja letova</w:t>
      </w:r>
    </w:p>
    <w:p>
      <w:pPr>
        <w:spacing w:after="120"/>
        <w:numPr>
          <w:ilvl w:val="0"/>
          <w:numId w:val="1"/>
        </w:numPr>
      </w:pPr>
      <w:r>
        <w:rPr>
          <w:rFonts w:ascii="Arial" w:hAnsi="Arial" w:eastAsia="Arial" w:cs="Arial"/>
          <w:sz w:val="22"/>
          <w:szCs w:val="22"/>
        </w:rPr>
        <w:t xml:space="preserve">Otkazivanje ili kašnjenje leta zbog vremenskih neprilika</w:t>
      </w:r>
    </w:p>
    <w:p>
      <w:pPr>
        <w:spacing w:after="120"/>
        <w:numPr>
          <w:ilvl w:val="0"/>
          <w:numId w:val="1"/>
        </w:numPr>
      </w:pPr>
      <w:r>
        <w:rPr>
          <w:rFonts w:ascii="Arial" w:hAnsi="Arial" w:eastAsia="Arial" w:cs="Arial"/>
          <w:sz w:val="22"/>
          <w:szCs w:val="22"/>
        </w:rPr>
        <w:t xml:space="preserve">Kašnjenje zbog tehničkih problema ili održavanja aviona</w:t>
      </w:r>
    </w:p>
    <w:p>
      <w:pPr>
        <w:spacing w:after="120"/>
        <w:numPr>
          <w:ilvl w:val="0"/>
          <w:numId w:val="1"/>
        </w:numPr>
      </w:pPr>
      <w:r>
        <w:rPr>
          <w:rFonts w:ascii="Arial" w:hAnsi="Arial" w:eastAsia="Arial" w:cs="Arial"/>
          <w:sz w:val="22"/>
          <w:szCs w:val="22"/>
        </w:rPr>
        <w:t xml:space="preserve">Kašnjenje zbog kontrole zračnog prometa (ATC)</w:t>
      </w:r>
    </w:p>
    <w:p>
      <w:pPr>
        <w:spacing w:after="120"/>
        <w:numPr>
          <w:ilvl w:val="0"/>
          <w:numId w:val="1"/>
        </w:numPr>
      </w:pPr>
      <w:r>
        <w:rPr>
          <w:rFonts w:ascii="Arial" w:hAnsi="Arial" w:eastAsia="Arial" w:cs="Arial"/>
          <w:sz w:val="22"/>
          <w:szCs w:val="22"/>
        </w:rPr>
        <w:t xml:space="preserve">Avion koji kasni</w:t>
      </w:r>
    </w:p>
    <w:p>
      <w:pPr>
        <w:spacing w:after="120"/>
        <w:numPr>
          <w:ilvl w:val="0"/>
          <w:numId w:val="1"/>
        </w:numPr>
      </w:pPr>
      <w:r>
        <w:rPr>
          <w:rFonts w:ascii="Arial" w:hAnsi="Arial" w:eastAsia="Arial" w:cs="Arial"/>
          <w:sz w:val="22"/>
          <w:szCs w:val="22"/>
        </w:rPr>
        <w:t xml:space="preserve">Kašnjenje zbog posade (npr. odmor posade, sukobi u rasporedu, bolest)</w:t>
      </w:r>
    </w:p>
    <w:p>
      <w:pPr>
        <w:spacing w:after="120"/>
        <w:numPr>
          <w:ilvl w:val="0"/>
          <w:numId w:val="1"/>
        </w:numPr>
      </w:pPr>
      <w:r>
        <w:rPr>
          <w:rFonts w:ascii="Arial" w:hAnsi="Arial" w:eastAsia="Arial" w:cs="Arial"/>
          <w:sz w:val="22"/>
          <w:szCs w:val="22"/>
        </w:rPr>
        <w:t xml:space="preserve">Kašnjenje zbog putnika (npr. prinudno slijetanje na drugu lokaciju zbog bolesti ili nasilja u avionu)</w:t>
      </w:r>
    </w:p>
    <w:p>
      <w:pPr>
        <w:spacing w:after="240"/>
      </w:pPr>
      <w:r>
        <w:rPr>
          <w:rFonts w:ascii="Arial" w:hAnsi="Arial" w:eastAsia="Arial" w:cs="Arial"/>
          <w:sz w:val="28"/>
          <w:szCs w:val="28"/>
          <w:b w:val="1"/>
          <w:bCs w:val="1"/>
        </w:rPr>
        <w:t xml:space="preserve">Kako provjeriti status leta i informacije o kašnjenju</w:t>
      </w:r>
    </w:p>
    <w:p>
      <w:pPr>
        <w:spacing w:after="200"/>
      </w:pPr>
      <w:r>
        <w:rPr>
          <w:rFonts w:ascii="Arial" w:hAnsi="Arial" w:eastAsia="Arial" w:cs="Arial"/>
          <w:sz w:val="22"/>
          <w:szCs w:val="22"/>
        </w:rPr>
        <w:t xml:space="preserve">Da biste provjerili status i informacije o kašnjenjima letova, posjetite web stranicu ili aplikaciju vaše aviokompanije ili aerodroma Josep Tarradellas Barcelona–El Prat (BCN) kako biste vidjeli raspored aerodroma u Barceloni, ili možete koristiti uslugu treće strane koja prati kašnjenja na aerodromu u Barceloni.</w:t>
      </w:r>
    </w:p>
    <w:p>
      <w:pPr>
        <w:spacing w:after="200"/>
      </w:pPr>
      <w:r>
        <w:rPr>
          <w:rFonts w:ascii="Arial" w:hAnsi="Arial" w:eastAsia="Arial" w:cs="Arial"/>
          <w:sz w:val="22"/>
          <w:szCs w:val="22"/>
        </w:rPr>
        <w:t xml:space="preserve">Jednostavno unesite broj vašeg leta i datum putovanja da biste vidjeli ažuriranja u stvarnom vremenu o kašnjenjima letova na aerodromu Tarradellas ili promjenama u vašem itinereru.</w:t>
      </w:r>
    </w:p>
    <w:p>
      <w:pPr>
        <w:spacing w:after="240"/>
      </w:pPr>
      <w:r>
        <w:rPr>
          <w:rFonts w:ascii="Arial" w:hAnsi="Arial" w:eastAsia="Arial" w:cs="Arial"/>
          <w:sz w:val="28"/>
          <w:szCs w:val="28"/>
          <w:b w:val="1"/>
          <w:bCs w:val="1"/>
        </w:rPr>
        <w:t xml:space="preserve">Kada imate pravo na naknadu za let iz Barcelone (BCN)?</w:t>
      </w:r>
    </w:p>
    <w:p>
      <w:pPr>
        <w:spacing w:after="120"/>
        <w:numPr>
          <w:ilvl w:val="0"/>
          <w:numId w:val="1"/>
        </w:numPr>
      </w:pPr>
      <w:r>
        <w:rPr>
          <w:rFonts w:ascii="Arial" w:hAnsi="Arial" w:eastAsia="Arial" w:cs="Arial"/>
          <w:sz w:val="22"/>
          <w:szCs w:val="22"/>
        </w:rPr>
        <w:t xml:space="preserve">Let je otkazan bez prethodne najave od 14 dana od strane aviokompanije, a još je gore u slučaju današnjih otkazanih letova za Barcelonu.</w:t>
      </w:r>
    </w:p>
    <w:p>
      <w:pPr>
        <w:spacing w:after="120"/>
        <w:numPr>
          <w:ilvl w:val="0"/>
          <w:numId w:val="1"/>
        </w:numPr>
      </w:pPr>
      <w:r>
        <w:rPr>
          <w:rFonts w:ascii="Arial" w:hAnsi="Arial" w:eastAsia="Arial" w:cs="Arial"/>
          <w:sz w:val="22"/>
          <w:szCs w:val="22"/>
        </w:rPr>
        <w:t xml:space="preserve">Let je kasnio više od 3 sata na konačnu destinaciju.</w:t>
      </w:r>
    </w:p>
    <w:p>
      <w:pPr>
        <w:spacing w:after="120"/>
        <w:numPr>
          <w:ilvl w:val="0"/>
          <w:numId w:val="1"/>
        </w:numPr>
      </w:pPr>
      <w:r>
        <w:rPr>
          <w:rFonts w:ascii="Arial" w:hAnsi="Arial" w:eastAsia="Arial" w:cs="Arial"/>
          <w:sz w:val="22"/>
          <w:szCs w:val="22"/>
        </w:rPr>
        <w:t xml:space="preserve">Odbijen ukrcaj zbog prekomjerne rezervacije na aerodromu Barcelona El Prat.</w:t>
      </w:r>
    </w:p>
    <w:p>
      <w:pPr>
        <w:spacing w:after="240"/>
      </w:pPr>
      <w:r>
        <w:rPr>
          <w:rFonts w:ascii="Arial" w:hAnsi="Arial" w:eastAsia="Arial" w:cs="Arial"/>
          <w:sz w:val="26"/>
          <w:szCs w:val="26"/>
          <w:b w:val="1"/>
          <w:bCs w:val="1"/>
        </w:rPr>
        <w:t xml:space="preserve">Vaš let mora biti unutar EU:</w:t>
      </w:r>
    </w:p>
    <w:p>
      <w:pPr>
        <w:spacing w:after="200"/>
      </w:pPr>
      <w:r>
        <w:rPr>
          <w:rFonts w:ascii="Arial" w:hAnsi="Arial" w:eastAsia="Arial" w:cs="Arial"/>
          <w:sz w:val="22"/>
          <w:szCs w:val="22"/>
        </w:rPr>
        <w:t xml:space="preserve">Vaš avion je poletio sa piste u zemlji EU, kao što je aerodrom Tarradellas.</w:t>
      </w:r>
    </w:p>
    <w:p>
      <w:pPr>
        <w:spacing w:after="240"/>
      </w:pPr>
      <w:r>
        <w:rPr>
          <w:rFonts w:ascii="Arial" w:hAnsi="Arial" w:eastAsia="Arial" w:cs="Arial"/>
          <w:sz w:val="26"/>
          <w:szCs w:val="26"/>
          <w:b w:val="1"/>
          <w:bCs w:val="1"/>
        </w:rPr>
        <w:t xml:space="preserve">Vaš let je sletio u EU:</w:t>
      </w:r>
    </w:p>
    <w:p>
      <w:pPr>
        <w:spacing w:after="200"/>
      </w:pPr>
      <w:r>
        <w:rPr>
          <w:rFonts w:ascii="Arial" w:hAnsi="Arial" w:eastAsia="Arial" w:cs="Arial"/>
          <w:sz w:val="22"/>
          <w:szCs w:val="22"/>
        </w:rPr>
        <w:t xml:space="preserve">Vaš let je obavljao prijevoznik registrovan u EU i sletio je na aerodrom u EU, iako nije poletio iz EU.</w:t>
      </w:r>
    </w:p>
    <w:p>
      <w:pPr>
        <w:spacing w:after="240"/>
      </w:pPr>
      <w:r>
        <w:rPr>
          <w:rFonts w:ascii="Arial" w:hAnsi="Arial" w:eastAsia="Arial" w:cs="Arial"/>
          <w:sz w:val="28"/>
          <w:szCs w:val="28"/>
          <w:b w:val="1"/>
          <w:bCs w:val="1"/>
        </w:rPr>
        <w:t xml:space="preserve">Koliko možete dobiti kompenzacije za letove poremećene na aerodromu Tarradellas?</w:t>
      </w:r>
    </w:p>
    <w:p/>
    <w:p>
      <w:pPr>
        <w:spacing w:after="200"/>
      </w:pPr>
      <w:r>
        <w:rPr>
          <w:rFonts w:ascii="Arial" w:hAnsi="Arial" w:eastAsia="Arial" w:cs="Arial"/>
          <w:sz w:val="22"/>
          <w:szCs w:val="22"/>
        </w:rPr>
        <w:t xml:space="preserve">Naknada za let ovisi o udaljenosti leta:</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Udaljenost</w:t>
            </w:r>
          </w:p>
        </w:tc>
        <w:tc>
          <w:tcPr>
            <w:vAlign w:val="center"/>
            <w:shd w:val="clear" w:fill="E8E8E8"/>
            <w:noWrap/>
          </w:tcPr>
          <w:p>
            <w:pPr>
              <w:spacing w:before="0" w:after="0"/>
            </w:pPr>
            <w:r>
              <w:rPr>
                <w:rFonts w:ascii="Arial" w:hAnsi="Arial" w:eastAsia="Arial" w:cs="Arial"/>
                <w:sz w:val="20"/>
                <w:szCs w:val="20"/>
                <w:b w:val="1"/>
                <w:bCs w:val="1"/>
              </w:rPr>
              <w:t xml:space="preserve">Naknada</w:t>
            </w:r>
          </w:p>
        </w:tc>
      </w:tr>
      <w:tr>
        <w:trPr/>
        <w:tc>
          <w:tcPr>
            <w:vAlign w:val="center"/>
            <w:shd w:val="clear"/>
            <w:noWrap/>
          </w:tcPr>
          <w:p>
            <w:pPr>
              <w:spacing w:before="0" w:after="0"/>
            </w:pPr>
            <w:r>
              <w:rPr>
                <w:rFonts w:ascii="Arial" w:hAnsi="Arial" w:eastAsia="Arial" w:cs="Arial"/>
                <w:sz w:val="20"/>
                <w:szCs w:val="20"/>
                <w:b w:val="0"/>
                <w:bCs w:val="0"/>
              </w:rPr>
              <w:t xml:space="preserve">1.500 km ili manje</w:t>
            </w:r>
          </w:p>
        </w:tc>
        <w:tc>
          <w:tcPr>
            <w:vAlign w:val="center"/>
            <w:shd w:val="clear"/>
            <w:noWrap/>
          </w:tcPr>
          <w:p>
            <w:pPr>
              <w:spacing w:before="0" w:after="0"/>
            </w:pPr>
            <w:r>
              <w:rPr>
                <w:rFonts w:ascii="Arial" w:hAnsi="Arial" w:eastAsia="Arial" w:cs="Arial"/>
                <w:sz w:val="20"/>
                <w:szCs w:val="20"/>
                <w:b w:val="0"/>
                <w:bCs w:val="0"/>
              </w:rPr>
              <w:t xml:space="preserve">Do €250</w:t>
            </w:r>
          </w:p>
        </w:tc>
      </w:tr>
      <w:tr>
        <w:trPr/>
        <w:tc>
          <w:tcPr>
            <w:vAlign w:val="center"/>
            <w:shd w:val="clear"/>
            <w:noWrap/>
          </w:tcPr>
          <w:p>
            <w:pPr>
              <w:spacing w:before="0" w:after="0"/>
            </w:pPr>
            <w:r>
              <w:rPr>
                <w:rFonts w:ascii="Arial" w:hAnsi="Arial" w:eastAsia="Arial" w:cs="Arial"/>
                <w:sz w:val="20"/>
                <w:szCs w:val="20"/>
                <w:b w:val="0"/>
                <w:bCs w:val="0"/>
              </w:rPr>
              <w:t xml:space="preserve">Preko 1.500 km (za unutrašnje letove u EU)</w:t>
            </w:r>
          </w:p>
        </w:tc>
        <w:tc>
          <w:tcPr>
            <w:vAlign w:val="center"/>
            <w:shd w:val="clear"/>
            <w:noWrap/>
          </w:tcPr>
          <w:p>
            <w:pPr>
              <w:spacing w:before="0" w:after="0"/>
            </w:pPr>
            <w:r>
              <w:rPr>
                <w:rFonts w:ascii="Arial" w:hAnsi="Arial" w:eastAsia="Arial" w:cs="Arial"/>
                <w:sz w:val="20"/>
                <w:szCs w:val="20"/>
                <w:b w:val="0"/>
                <w:bCs w:val="0"/>
              </w:rPr>
              <w:t xml:space="preserve">Do €400</w:t>
            </w:r>
          </w:p>
        </w:tc>
      </w:tr>
      <w:tr>
        <w:trPr/>
        <w:tc>
          <w:tcPr>
            <w:vAlign w:val="center"/>
            <w:shd w:val="clear"/>
            <w:noWrap/>
          </w:tcPr>
          <w:p>
            <w:pPr>
              <w:spacing w:before="0" w:after="0"/>
            </w:pPr>
            <w:r>
              <w:rPr>
                <w:rFonts w:ascii="Arial" w:hAnsi="Arial" w:eastAsia="Arial" w:cs="Arial"/>
                <w:sz w:val="20"/>
                <w:szCs w:val="20"/>
                <w:b w:val="0"/>
                <w:bCs w:val="0"/>
              </w:rPr>
              <w:t xml:space="preserve">Od 1.500 km do 3.500 km (Za letove unutar EU koji nisu unutrašnji)</w:t>
            </w:r>
          </w:p>
        </w:tc>
        <w:tc>
          <w:tcPr>
            <w:vAlign w:val="center"/>
            <w:shd w:val="clear"/>
            <w:noWrap/>
          </w:tcPr>
          <w:p>
            <w:pPr>
              <w:spacing w:before="0" w:after="0"/>
            </w:pPr>
            <w:r>
              <w:rPr>
                <w:rFonts w:ascii="Arial" w:hAnsi="Arial" w:eastAsia="Arial" w:cs="Arial"/>
                <w:sz w:val="20"/>
                <w:szCs w:val="20"/>
                <w:b w:val="0"/>
                <w:bCs w:val="0"/>
              </w:rPr>
              <w:t xml:space="preserve">Do €400</w:t>
            </w:r>
          </w:p>
        </w:tc>
      </w:tr>
      <w:tr>
        <w:trPr/>
        <w:tc>
          <w:tcPr>
            <w:vAlign w:val="center"/>
            <w:shd w:val="clear"/>
            <w:noWrap/>
          </w:tcPr>
          <w:p>
            <w:pPr>
              <w:spacing w:before="0" w:after="0"/>
            </w:pPr>
            <w:r>
              <w:rPr>
                <w:rFonts w:ascii="Arial" w:hAnsi="Arial" w:eastAsia="Arial" w:cs="Arial"/>
                <w:sz w:val="20"/>
                <w:szCs w:val="20"/>
                <w:b w:val="0"/>
                <w:bCs w:val="0"/>
              </w:rPr>
              <w:t xml:space="preserve">3.500 km ili više</w:t>
            </w:r>
          </w:p>
        </w:tc>
        <w:tc>
          <w:tcPr>
            <w:vAlign w:val="center"/>
            <w:shd w:val="clear"/>
            <w:noWrap/>
          </w:tcPr>
          <w:p>
            <w:pPr>
              <w:spacing w:before="0" w:after="0"/>
            </w:pPr>
            <w:r>
              <w:rPr>
                <w:rFonts w:ascii="Arial" w:hAnsi="Arial" w:eastAsia="Arial" w:cs="Arial"/>
                <w:sz w:val="20"/>
                <w:szCs w:val="20"/>
                <w:b w:val="0"/>
                <w:bCs w:val="0"/>
              </w:rPr>
              <w:t xml:space="preserve">Do €600</w:t>
            </w:r>
          </w:p>
        </w:tc>
      </w:tr>
    </w:tbl>
    <w:p>
      <w:pPr>
        <w:spacing w:after="240"/>
      </w:pPr>
      <w:r>
        <w:rPr>
          <w:rFonts w:ascii="Arial" w:hAnsi="Arial" w:eastAsia="Arial" w:cs="Arial"/>
          <w:sz w:val="28"/>
          <w:szCs w:val="28"/>
          <w:b w:val="1"/>
          <w:bCs w:val="1"/>
        </w:rPr>
        <w:t xml:space="preserve">Prava putnika u slučaju otkazivanja leta u Barceloni (BCN)</w:t>
      </w:r>
    </w:p>
    <w:p/>
    <w:p>
      <w:pPr>
        <w:spacing w:after="200"/>
      </w:pPr>
      <w:r>
        <w:rPr>
          <w:rFonts w:ascii="Arial" w:hAnsi="Arial" w:eastAsia="Arial" w:cs="Arial"/>
          <w:sz w:val="22"/>
          <w:szCs w:val="22"/>
        </w:rPr>
        <w:t xml:space="preserve">Prema Uredbi EC 261/2004, putnici mogu imati pravo na naknadu, alternativni prijevoz ili povrat troškova, kao i pomoć pri obrocima, komunikaciji i smještaju.</w:t>
      </w:r>
    </w:p>
    <w:p>
      <w:pPr>
        <w:spacing w:after="240"/>
      </w:pPr>
      <w:r>
        <w:rPr>
          <w:rFonts w:ascii="Arial" w:hAnsi="Arial" w:eastAsia="Arial" w:cs="Arial"/>
          <w:sz w:val="28"/>
          <w:szCs w:val="28"/>
          <w:b w:val="1"/>
          <w:bCs w:val="1"/>
        </w:rPr>
        <w:t xml:space="preserve">Kada nemate pravo na naknadu za let?</w:t>
      </w:r>
    </w:p>
    <w:p>
      <w:pPr>
        <w:spacing w:after="240"/>
      </w:pPr>
      <w:r>
        <w:rPr>
          <w:rFonts w:ascii="Arial" w:hAnsi="Arial" w:eastAsia="Arial" w:cs="Arial"/>
          <w:sz w:val="26"/>
          <w:szCs w:val="26"/>
          <w:b w:val="1"/>
          <w:bCs w:val="1"/>
        </w:rPr>
        <w:t xml:space="preserve">Incidenti na aerodromu Barcelona El Prat</w:t>
      </w:r>
    </w:p>
    <w:p>
      <w:pPr>
        <w:spacing w:after="200"/>
      </w:pPr>
      <w:r>
        <w:rPr>
          <w:rFonts w:ascii="Arial" w:hAnsi="Arial" w:eastAsia="Arial" w:cs="Arial"/>
          <w:sz w:val="22"/>
          <w:szCs w:val="22"/>
        </w:rPr>
        <w:t xml:space="preserve">Prošla su vremena avijacije kada su šupa i travnato polje bili dovoljni za letenje avionom. Danas su aerodromi ogromne strukture pune putnika i osoblja. A ponekad stvari pođu po zlu.</w:t>
      </w:r>
    </w:p>
    <w:p>
      <w:pPr>
        <w:spacing w:after="200"/>
      </w:pPr>
      <w:r>
        <w:rPr>
          <w:rFonts w:ascii="Arial" w:hAnsi="Arial" w:eastAsia="Arial" w:cs="Arial"/>
          <w:sz w:val="22"/>
          <w:szCs w:val="22"/>
        </w:rPr>
        <w:t xml:space="preserve">Ni aerodrom Barcelona El Prat ni aviokompanija ne mogu se smatrati odgovornim ako je vaše polazanje bilo poremećeno zbog rata ili političke krize. Na primjer, aerodrom u Barceloni je privremeno zatvoren zbog protesta katalonskih separatista 2019. godine. Ne mogu kontrolisati ni terorističke akcije.</w:t>
      </w:r>
    </w:p>
    <w:p>
      <w:pPr>
        <w:spacing w:after="200"/>
      </w:pPr>
      <w:r>
        <w:rPr>
          <w:rFonts w:ascii="Arial" w:hAnsi="Arial" w:eastAsia="Arial" w:cs="Arial"/>
          <w:sz w:val="22"/>
          <w:szCs w:val="22"/>
        </w:rPr>
        <w:t xml:space="preserve">Istovremeno, teško je predvidjeti kada će neka osjetljiva oprema na aerodromu Barcelona El Prat otkazati. Obično, neuspjelo slijetanje može oštetiti svjetla i oznake na pisti, ali mogu postojati i drugi problemi na aerodromu u Barceloni.</w:t>
      </w:r>
    </w:p>
    <w:p>
      <w:pPr>
        <w:spacing w:after="200"/>
      </w:pPr>
      <w:r>
        <w:rPr>
          <w:rFonts w:ascii="Arial" w:hAnsi="Arial" w:eastAsia="Arial" w:cs="Arial"/>
          <w:sz w:val="22"/>
          <w:szCs w:val="22"/>
        </w:rPr>
        <w:t xml:space="preserve">Uredba (EZ) 261/2004 propisuje da su takvi incidenti povezani s radom aerodroma, kao i izvanredne okolnosti, izvan kontrole zračnih prijevoznika. Stoga nećete dobiti naknadu od aerodroma Tarradellas.</w:t>
      </w:r>
    </w:p>
    <w:p>
      <w:pPr>
        <w:spacing w:after="200"/>
      </w:pPr>
      <w:r>
        <w:rPr>
          <w:rFonts w:ascii="Arial" w:hAnsi="Arial" w:eastAsia="Arial" w:cs="Arial"/>
          <w:sz w:val="22"/>
          <w:szCs w:val="22"/>
        </w:rPr>
        <w:t xml:space="preserve">Međutim, to ne znači da aviokompanija ili Barcelona El Prat ne bi trebali brinuti o vama!</w:t>
      </w:r>
    </w:p>
    <w:p>
      <w:pPr>
        <w:spacing w:after="240"/>
      </w:pPr>
      <w:r>
        <w:rPr>
          <w:rFonts w:ascii="Arial" w:hAnsi="Arial" w:eastAsia="Arial" w:cs="Arial"/>
          <w:sz w:val="26"/>
          <w:szCs w:val="26"/>
          <w:b w:val="1"/>
          <w:bCs w:val="1"/>
        </w:rPr>
        <w:t xml:space="preserve">Štrajkovi na aerodromu Barcelona (BCN)</w:t>
      </w:r>
    </w:p>
    <w:p>
      <w:pPr>
        <w:spacing w:after="200"/>
      </w:pPr>
      <w:r>
        <w:rPr>
          <w:rFonts w:ascii="Arial" w:hAnsi="Arial" w:eastAsia="Arial" w:cs="Arial"/>
          <w:sz w:val="22"/>
          <w:szCs w:val="22"/>
        </w:rPr>
        <w:t xml:space="preserve">Aerodrom Tarradellas zapošljava mnogo ljudi. To ne znači da su svi zadovoljni svojim radnim uslovima!</w:t>
      </w:r>
    </w:p>
    <w:p>
      <w:pPr>
        <w:spacing w:after="200"/>
      </w:pPr>
      <w:r>
        <w:rPr>
          <w:rFonts w:ascii="Arial" w:hAnsi="Arial" w:eastAsia="Arial" w:cs="Arial"/>
          <w:sz w:val="22"/>
          <w:szCs w:val="22"/>
        </w:rPr>
        <w:t xml:space="preserve">To znači da zaposlenici mogu štrajkovati na aerodromu Barcelona, što može dovesti do kašnjenja ili otkazivanja leta na aerodromu Barcelona El Prat.</w:t>
      </w:r>
    </w:p>
    <w:p>
      <w:pPr>
        <w:spacing w:after="200"/>
      </w:pPr>
      <w:r>
        <w:rPr>
          <w:rFonts w:ascii="Arial" w:hAnsi="Arial" w:eastAsia="Arial" w:cs="Arial"/>
          <w:sz w:val="22"/>
          <w:szCs w:val="22"/>
        </w:rPr>
        <w:t xml:space="preserve">Štrajkovi kontrolora zračnog prometa su vjerovatno najgori, jer mogu utjecati na letove ne samo na aerodromu Tarradellas, već i na one u blizini. Međutim, nedavno smo svjedočili štrajkovima raznog drugog osoblja, od rukovatelja prtljagom do službenika obezbjeđenja, na aerodromu u Barceloni.</w:t>
      </w:r>
    </w:p>
    <w:p>
      <w:pPr>
        <w:spacing w:after="200"/>
      </w:pPr>
      <w:r>
        <w:rPr>
          <w:rFonts w:ascii="Arial" w:hAnsi="Arial" w:eastAsia="Arial" w:cs="Arial"/>
          <w:sz w:val="22"/>
          <w:szCs w:val="22"/>
        </w:rPr>
        <w:t xml:space="preserve">Uredba (EZ) 261/2004 propisuje da su štrajkovi osoblja aerodroma izvan kontrole aviokompanija. Stoga, kašnjenja ili otkazivanja letova iz Barcelone iz ovog razloga ne daju putnicima pravo na naknadu od aerodroma Tarradellas.</w:t>
      </w:r>
    </w:p>
    <w:p>
      <w:pPr>
        <w:spacing w:after="240"/>
      </w:pPr>
      <w:r>
        <w:rPr>
          <w:rFonts w:ascii="Arial" w:hAnsi="Arial" w:eastAsia="Arial" w:cs="Arial"/>
          <w:sz w:val="28"/>
          <w:szCs w:val="28"/>
          <w:b w:val="1"/>
          <w:bCs w:val="1"/>
        </w:rPr>
        <w:t xml:space="preserve">Loši vremenski uslovi na aerodromu Barcelona (BCN)</w:t>
      </w:r>
    </w:p>
    <w:p>
      <w:pPr>
        <w:spacing w:after="200"/>
      </w:pPr>
      <w:r>
        <w:rPr>
          <w:rFonts w:ascii="Arial" w:hAnsi="Arial" w:eastAsia="Arial" w:cs="Arial"/>
          <w:sz w:val="22"/>
          <w:szCs w:val="22"/>
        </w:rPr>
        <w:t xml:space="preserve">Avioni možda jesu veoma napredni, ali nisu imuni na sve vremenske uslove. Stoga, užasno vrijeme može dovesti do otkazivanja ili kašnjenja leta na aerodromu Tarradellas. To se često dešava zimi, kada snijeg može lako ometati rad.</w:t>
      </w:r>
    </w:p>
    <w:p>
      <w:pPr>
        <w:spacing w:after="200"/>
      </w:pPr>
      <w:r>
        <w:rPr>
          <w:rFonts w:ascii="Arial" w:hAnsi="Arial" w:eastAsia="Arial" w:cs="Arial"/>
          <w:sz w:val="22"/>
          <w:szCs w:val="22"/>
        </w:rPr>
        <w:t xml:space="preserve">Brzina vjetra i vidljivost su također neki od najčešćih uzroka smetnji uzrokovanih vremenskim neprilikama. I samo zato što je vrijeme vedro na aerodromu Tarradellas ne znači da nije loše ili da nije pogođeno vanrednim okolnostima na vašem odredišnom aerodromu.</w:t>
      </w:r>
    </w:p>
    <w:p>
      <w:pPr>
        <w:spacing w:after="200"/>
      </w:pPr>
      <w:r>
        <w:rPr>
          <w:rFonts w:ascii="Arial" w:hAnsi="Arial" w:eastAsia="Arial" w:cs="Arial"/>
          <w:sz w:val="22"/>
          <w:szCs w:val="22"/>
        </w:rPr>
        <w:t xml:space="preserve">Ako aerodrom na koji pokušavate letjeti prijavi da loši vremenski uslovi čine nebo neprikladnim za letenje, aerodrom Barcelona El Prat ili vaš prevoznik ne mogu učiniti mnogo više osim odgoditi ili otkazati takve letove sa aerodroma Barcelona.</w:t>
      </w:r>
    </w:p>
    <w:p>
      <w:pPr>
        <w:spacing w:after="200"/>
      </w:pPr>
      <w:r>
        <w:rPr>
          <w:rFonts w:ascii="Arial" w:hAnsi="Arial" w:eastAsia="Arial" w:cs="Arial"/>
          <w:sz w:val="22"/>
          <w:szCs w:val="22"/>
        </w:rPr>
        <w:t xml:space="preserve">Budući da aviokompanije ne mogu kontrolirati vrijeme, Uredba (EZ) 261/2004 utvrđuje da one nisu odgovorne za smetnje koje nastaju u takvim slučajevima, tako da vam aerodrom Barcelona El Prat neće moći pomoći u takvim okolnostima ili bilo kojim sličnim koje mogu uzrokovati probleme na aerodromu Barcelona.</w:t>
      </w:r>
    </w:p>
    <w:p>
      <w:pPr>
        <w:spacing w:after="240"/>
      </w:pPr>
      <w:r>
        <w:rPr>
          <w:rFonts w:ascii="Arial" w:hAnsi="Arial" w:eastAsia="Arial" w:cs="Arial"/>
          <w:sz w:val="32"/>
          <w:szCs w:val="32"/>
          <w:b w:val="1"/>
          <w:bCs w:val="1"/>
        </w:rPr>
        <w:t xml:space="preserve">Šta učiniti ako je vaš let kašnjen ili otkazan na aerodromu Barcelona (BCN)</w:t>
      </w:r>
    </w:p>
    <w:p>
      <w:pPr>
        <w:spacing w:after="240"/>
      </w:pPr>
      <w:r>
        <w:rPr>
          <w:rFonts w:ascii="Arial" w:hAnsi="Arial" w:eastAsia="Arial" w:cs="Arial"/>
          <w:sz w:val="28"/>
          <w:szCs w:val="28"/>
          <w:b w:val="1"/>
          <w:bCs w:val="1"/>
        </w:rPr>
        <w:t xml:space="preserve">1. Saznajte razlog kašnjenja ili otkazivanja:</w:t>
      </w:r>
    </w:p>
    <w:p>
      <w:pPr>
        <w:spacing w:after="120"/>
        <w:numPr>
          <w:ilvl w:val="0"/>
          <w:numId w:val="1"/>
        </w:numPr>
      </w:pPr>
      <w:r>
        <w:rPr>
          <w:rFonts w:ascii="Arial" w:hAnsi="Arial" w:eastAsia="Arial" w:cs="Arial"/>
          <w:sz w:val="22"/>
          <w:szCs w:val="22"/>
        </w:rPr>
        <w:t xml:space="preserve">Ako je krivica aerodroma Barcelona El Prat ili aviokompanije, možete tražiti naknadu štete.</w:t>
      </w:r>
    </w:p>
    <w:p>
      <w:pPr>
        <w:spacing w:after="120"/>
        <w:numPr>
          <w:ilvl w:val="0"/>
          <w:numId w:val="1"/>
        </w:numPr>
      </w:pPr>
      <w:r>
        <w:rPr>
          <w:rFonts w:ascii="Arial" w:hAnsi="Arial" w:eastAsia="Arial" w:cs="Arial"/>
          <w:sz w:val="22"/>
          <w:szCs w:val="22"/>
        </w:rPr>
        <w:t xml:space="preserve">Ako je uzrok vanredne okolnosti na koje prijevoznik ne može utjecati, možda neće biti moguće dobiti naknadu za takve otkazane letove iz Barcelone.</w:t>
      </w:r>
    </w:p>
    <w:p>
      <w:pPr>
        <w:spacing w:after="240"/>
      </w:pPr>
      <w:r>
        <w:rPr>
          <w:rFonts w:ascii="Arial" w:hAnsi="Arial" w:eastAsia="Arial" w:cs="Arial"/>
          <w:sz w:val="28"/>
          <w:szCs w:val="28"/>
          <w:b w:val="1"/>
          <w:bCs w:val="1"/>
        </w:rPr>
        <w:t xml:space="preserve">2. Identificirajte koje se odredbe primjenjuju na vašu situaciju prema Uredbi EU 261/2004:</w:t>
      </w:r>
    </w:p>
    <w:p>
      <w:pPr>
        <w:spacing w:after="200"/>
      </w:pPr>
      <w:r>
        <w:rPr>
          <w:rFonts w:ascii="Arial" w:hAnsi="Arial" w:eastAsia="Arial" w:cs="Arial"/>
          <w:sz w:val="22"/>
          <w:szCs w:val="22"/>
        </w:rPr>
        <w:t xml:space="preserve">Odredite koliko dugo traje kašnjenje i koja prava imate na osnovu toga:</w:t>
      </w:r>
    </w:p>
    <w:p>
      <w:pPr>
        <w:spacing w:after="120"/>
        <w:numPr>
          <w:ilvl w:val="0"/>
          <w:numId w:val="1"/>
        </w:numPr>
      </w:pPr>
      <w:r>
        <w:rPr>
          <w:rFonts w:ascii="Arial" w:hAnsi="Arial" w:eastAsia="Arial" w:cs="Arial"/>
          <w:sz w:val="22"/>
          <w:szCs w:val="22"/>
        </w:rPr>
        <w:t xml:space="preserve">Ako kašnjenje na dužem putovanju iznosi nekoliko sati, trebali biste dobiti besplatnu hranu, piće i pristup komunikaciji na aerodromu Tarradellas. Takvo pravo na brigu počinje kod kašnjenja od najmanje 2 sata za letove do 1.500 km, 3 sata za letove između 1.500 km i 3.500 km i 4 sata za letove preko 3.500 km.</w:t>
      </w:r>
    </w:p>
    <w:p>
      <w:pPr>
        <w:spacing w:after="120"/>
        <w:numPr>
          <w:ilvl w:val="0"/>
          <w:numId w:val="1"/>
        </w:numPr>
      </w:pPr>
      <w:r>
        <w:rPr>
          <w:rFonts w:ascii="Arial" w:hAnsi="Arial" w:eastAsia="Arial" w:cs="Arial"/>
          <w:sz w:val="22"/>
          <w:szCs w:val="22"/>
        </w:rPr>
        <w:t xml:space="preserve">Ako kašnjenje iznosi 3 sata ili više, možete tražiti naknadu, povrat novca ili ponovnu rezervaciju ne samo za kašnjen let iz aerodroma Barcelona El Prat, već i za vezani let ako ste ga propustili zbog kašnjenja. Imajte na umu da se iznos naknade obračunava samo na osnovu predviđene udaljenosti putovanja – novčanu naknadu možete dobiti čim prođe period od 3 sata.</w:t>
      </w:r>
    </w:p>
    <w:p>
      <w:pPr>
        <w:spacing w:after="120"/>
        <w:numPr>
          <w:ilvl w:val="0"/>
          <w:numId w:val="1"/>
        </w:numPr>
      </w:pPr>
      <w:r>
        <w:rPr>
          <w:rFonts w:ascii="Arial" w:hAnsi="Arial" w:eastAsia="Arial" w:cs="Arial"/>
          <w:sz w:val="22"/>
          <w:szCs w:val="22"/>
        </w:rPr>
        <w:t xml:space="preserve">U slučaju otkazivanja leta ili ako vam je uskraćen ukrcaj na letovima koji polijeću iz Barcelone El Prat, zatražite puni povrat novca ili alternativni let; ako ste obaviješteni manje od 14 dana prije polaska, zatražite naknadu.</w:t>
      </w:r>
    </w:p>
    <w:p>
      <w:pPr>
        <w:spacing w:after="240"/>
      </w:pPr>
      <w:r>
        <w:rPr>
          <w:rFonts w:ascii="Arial" w:hAnsi="Arial" w:eastAsia="Arial" w:cs="Arial"/>
          <w:sz w:val="28"/>
          <w:szCs w:val="28"/>
          <w:b w:val="1"/>
          <w:bCs w:val="1"/>
        </w:rPr>
        <w:t xml:space="preserve">3. Zatražite hitnu pomoć na aerodromu Tarradellas</w:t>
      </w:r>
    </w:p>
    <w:p>
      <w:pPr>
        <w:spacing w:after="200"/>
      </w:pPr>
      <w:r>
        <w:rPr>
          <w:rFonts w:ascii="Arial" w:hAnsi="Arial" w:eastAsia="Arial" w:cs="Arial"/>
          <w:sz w:val="22"/>
          <w:szCs w:val="22"/>
        </w:rPr>
        <w:t xml:space="preserve">Ako ste zaglavljeni na aerodromu Barcelona El Prat zbog otkazivanja leta ili dugog kašnjenja, idite do šalter za prijavu vaše aviokompanije i zatražite kompenzacijske beneficije:</w:t>
      </w:r>
    </w:p>
    <w:p>
      <w:pPr>
        <w:spacing w:after="120"/>
        <w:numPr>
          <w:ilvl w:val="0"/>
          <w:numId w:val="1"/>
        </w:numPr>
      </w:pPr>
      <w:r>
        <w:rPr>
          <w:rFonts w:ascii="Arial" w:hAnsi="Arial" w:eastAsia="Arial" w:cs="Arial"/>
          <w:sz w:val="22"/>
          <w:szCs w:val="22"/>
        </w:rPr>
        <w:t xml:space="preserve">Besplatna hrana i piće.</w:t>
      </w:r>
    </w:p>
    <w:p>
      <w:pPr>
        <w:spacing w:after="120"/>
        <w:numPr>
          <w:ilvl w:val="0"/>
          <w:numId w:val="1"/>
        </w:numPr>
      </w:pPr>
      <w:r>
        <w:rPr>
          <w:rFonts w:ascii="Arial" w:hAnsi="Arial" w:eastAsia="Arial" w:cs="Arial"/>
          <w:sz w:val="22"/>
          <w:szCs w:val="22"/>
        </w:rPr>
        <w:t xml:space="preserve">Hotelski smještaj (u slučaju da letovi za Barcelonu kasne preko noći).</w:t>
      </w:r>
    </w:p>
    <w:p>
      <w:pPr>
        <w:spacing w:after="120"/>
        <w:numPr>
          <w:ilvl w:val="0"/>
          <w:numId w:val="1"/>
        </w:numPr>
      </w:pPr>
      <w:r>
        <w:rPr>
          <w:rFonts w:ascii="Arial" w:hAnsi="Arial" w:eastAsia="Arial" w:cs="Arial"/>
          <w:sz w:val="22"/>
          <w:szCs w:val="22"/>
        </w:rPr>
        <w:t xml:space="preserve">Ponovna rezervacija leta ili povrat novca.</w:t>
      </w:r>
    </w:p>
    <w:p>
      <w:pPr>
        <w:spacing w:after="120"/>
        <w:numPr>
          <w:ilvl w:val="0"/>
          <w:numId w:val="1"/>
        </w:numPr>
      </w:pPr>
      <w:r>
        <w:rPr>
          <w:rFonts w:ascii="Arial" w:hAnsi="Arial" w:eastAsia="Arial" w:cs="Arial"/>
          <w:sz w:val="22"/>
          <w:szCs w:val="22"/>
        </w:rPr>
        <w:t xml:space="preserve">Nadoknada troškova za vezani let sa drugog aerodroma osim aerodroma Barcelona El Prat, ako ste ga propustili zbog kašnjenja letova sa aerodroma Barcelona.</w:t>
      </w:r>
    </w:p>
    <w:p>
      <w:pPr>
        <w:spacing w:after="240"/>
      </w:pPr>
      <w:r>
        <w:rPr>
          <w:rFonts w:ascii="Arial" w:hAnsi="Arial" w:eastAsia="Arial" w:cs="Arial"/>
          <w:sz w:val="28"/>
          <w:szCs w:val="28"/>
          <w:b w:val="1"/>
          <w:bCs w:val="1"/>
        </w:rPr>
        <w:t xml:space="preserve">4. Zatražite naknadu</w:t>
      </w:r>
    </w:p>
    <w:p>
      <w:pPr>
        <w:spacing w:after="120"/>
        <w:numPr>
          <w:ilvl w:val="0"/>
          <w:numId w:val="1"/>
        </w:numPr>
      </w:pPr>
      <w:r>
        <w:rPr>
          <w:rFonts w:ascii="Arial" w:hAnsi="Arial" w:eastAsia="Arial" w:cs="Arial"/>
          <w:sz w:val="22"/>
          <w:szCs w:val="22"/>
        </w:rPr>
        <w:t xml:space="preserve">Pronađite informativni pult na aerodromu Tarradellas ili šalter za korisničku podršku aviokompanije i tamo se obratite.</w:t>
      </w:r>
    </w:p>
    <w:p>
      <w:pPr>
        <w:spacing w:after="120"/>
        <w:numPr>
          <w:ilvl w:val="0"/>
          <w:numId w:val="1"/>
        </w:numPr>
      </w:pPr>
      <w:r>
        <w:rPr>
          <w:rFonts w:ascii="Arial" w:hAnsi="Arial" w:eastAsia="Arial" w:cs="Arial"/>
          <w:sz w:val="22"/>
          <w:szCs w:val="22"/>
        </w:rPr>
        <w:t xml:space="preserve">Ako osoblje na aerodromu Tarradellas Barcelona El Prat ne može da vam pomogne, pokušajte podnijeti žalbu na web stranici aviokompanije.</w:t>
      </w:r>
    </w:p>
    <w:p>
      <w:pPr>
        <w:spacing w:after="120"/>
        <w:numPr>
          <w:ilvl w:val="0"/>
          <w:numId w:val="1"/>
        </w:numPr>
      </w:pPr>
      <w:r>
        <w:rPr>
          <w:rFonts w:ascii="Arial" w:hAnsi="Arial" w:eastAsia="Arial" w:cs="Arial"/>
          <w:sz w:val="22"/>
          <w:szCs w:val="22"/>
        </w:rPr>
        <w:t xml:space="preserve">Ako želite izbjeći muke, kontaktirajte Skycop da obavi sav posao umjesto vas.</w:t>
      </w:r>
    </w:p>
    <w:p>
      <w:pPr>
        <w:spacing w:after="120"/>
        <w:numPr>
          <w:ilvl w:val="0"/>
          <w:numId w:val="1"/>
        </w:numPr>
      </w:pPr>
      <w:r>
        <w:rPr>
          <w:rFonts w:ascii="Arial" w:hAnsi="Arial" w:eastAsia="Arial" w:cs="Arial"/>
          <w:sz w:val="22"/>
          <w:szCs w:val="22"/>
        </w:rPr>
        <w:t xml:space="preserve">Ako aviokompanija na aerodromu Tarradellas odbije isplatiti naknadu, možda ćete morati pokrenuti pravni postupak; ali nemojte žuriti s tim prije nego što prvo ne isprobate Skycop.</w:t>
      </w:r>
    </w:p>
    <w:p>
      <w:pPr>
        <w:spacing w:after="240"/>
      </w:pPr>
      <w:r>
        <w:rPr>
          <w:rFonts w:ascii="Arial" w:hAnsi="Arial" w:eastAsia="Arial" w:cs="Arial"/>
          <w:sz w:val="32"/>
          <w:szCs w:val="32"/>
          <w:b w:val="1"/>
          <w:bCs w:val="1"/>
        </w:rPr>
        <w:t xml:space="preserve">Kako zatražiti naknadu za kašnjenje ili otkazani let na aerodromu Barcelona (BCN)</w:t>
      </w:r>
    </w:p>
    <w:p>
      <w:pPr>
        <w:spacing w:after="240"/>
      </w:pPr>
      <w:r>
        <w:rPr>
          <w:rFonts w:ascii="Arial" w:hAnsi="Arial" w:eastAsia="Arial" w:cs="Arial"/>
          <w:sz w:val="28"/>
          <w:szCs w:val="28"/>
          <w:b w:val="1"/>
          <w:bCs w:val="1"/>
        </w:rPr>
        <w:t xml:space="preserve">Prikupljanje dokaza</w:t>
      </w:r>
    </w:p>
    <w:p/>
    <w:p>
      <w:pPr/>
      <w:r>
        <w:rPr>
          <w:rFonts w:ascii="Arial" w:hAnsi="Arial" w:eastAsia="Arial" w:cs="Arial"/>
          <w:sz w:val="22"/>
          <w:szCs w:val="22"/>
        </w:rPr>
        <w:t xml:space="preserve">Prikupite sve relevantne dokumente, kao što su vaša karta, ukrcajna karta i računi.</w:t>
      </w:r>
    </w:p>
    <w:p>
      <w:pPr>
        <w:spacing w:after="240"/>
      </w:pPr>
      <w:r>
        <w:rPr>
          <w:rFonts w:ascii="Arial" w:hAnsi="Arial" w:eastAsia="Arial" w:cs="Arial"/>
          <w:sz w:val="28"/>
          <w:szCs w:val="28"/>
          <w:b w:val="1"/>
          <w:bCs w:val="1"/>
        </w:rPr>
        <w:t xml:space="preserve">Podnošenje zahtjeva</w:t>
      </w:r>
    </w:p>
    <w:p/>
    <w:p>
      <w:pPr/>
      <w:r>
        <w:rPr>
          <w:rFonts w:ascii="Arial" w:hAnsi="Arial" w:eastAsia="Arial" w:cs="Arial"/>
          <w:sz w:val="22"/>
          <w:szCs w:val="22"/>
        </w:rPr>
        <w:t xml:space="preserve">Podnesite aviokompaniji zahtjev za naknadu u skladu s njenim specifičnim procedurama i rokovima.</w:t>
      </w:r>
    </w:p>
    <w:p>
      <w:pPr>
        <w:spacing w:after="240"/>
      </w:pPr>
      <w:r>
        <w:rPr>
          <w:rFonts w:ascii="Arial" w:hAnsi="Arial" w:eastAsia="Arial" w:cs="Arial"/>
          <w:sz w:val="28"/>
          <w:szCs w:val="28"/>
          <w:b w:val="1"/>
          <w:bCs w:val="1"/>
        </w:rPr>
        <w:t xml:space="preserve">Rješavanje odgovora aviokompanija</w:t>
      </w:r>
    </w:p>
    <w:p/>
    <w:p>
      <w:pPr/>
      <w:r>
        <w:rPr>
          <w:rFonts w:ascii="Arial" w:hAnsi="Arial" w:eastAsia="Arial" w:cs="Arial"/>
          <w:sz w:val="22"/>
          <w:szCs w:val="22"/>
        </w:rPr>
        <w:t xml:space="preserve">Budite spremni pregovarati s aviokompanijom ili potražiti pravnu pomoć ako bude potrebno.</w:t>
      </w:r>
    </w:p>
    <w:p>
      <w:pPr>
        <w:spacing w:after="240"/>
      </w:pPr>
      <w:r>
        <w:rPr>
          <w:rFonts w:ascii="Arial" w:hAnsi="Arial" w:eastAsia="Arial" w:cs="Arial"/>
          <w:sz w:val="28"/>
          <w:szCs w:val="28"/>
          <w:b w:val="1"/>
          <w:bCs w:val="1"/>
        </w:rPr>
        <w:t xml:space="preserve">Rad sa kompenzacijskom kompanijom</w:t>
      </w:r>
    </w:p>
    <w:p/>
    <w:p>
      <w:pPr/>
      <w:r>
        <w:rPr>
          <w:rFonts w:ascii="Arial" w:hAnsi="Arial" w:eastAsia="Arial" w:cs="Arial"/>
          <w:sz w:val="22"/>
          <w:szCs w:val="22"/>
        </w:rPr>
        <w:t xml:space="preserve">Kompanija za odštetu može voditi proces podnošenja zahtjeva u vaše ime kako bi vam uštedjela vrijeme i trud koji biste morali uložiti u borbu protiv aerodroma Tarradellas ili zračnog prijevoznika.</w:t>
      </w:r>
    </w:p>
    <w:p>
      <w:pPr>
        <w:spacing w:after="240"/>
      </w:pPr>
      <w:r>
        <w:rPr>
          <w:rFonts w:ascii="Arial" w:hAnsi="Arial" w:eastAsia="Arial" w:cs="Arial"/>
          <w:sz w:val="28"/>
          <w:szCs w:val="28"/>
          <w:b w:val="1"/>
          <w:bCs w:val="1"/>
        </w:rPr>
        <w:t xml:space="preserve">Prednosti potraživanja odštete sa Skycopom</w:t>
      </w:r>
    </w:p>
    <w:p/>
    <w:p>
      <w:pPr>
        <w:spacing w:after="120"/>
        <w:numPr>
          <w:ilvl w:val="0"/>
          <w:numId w:val="1"/>
        </w:numPr>
      </w:pPr>
      <w:r>
        <w:rPr>
          <w:rFonts w:ascii="Arial" w:hAnsi="Arial" w:eastAsia="Arial" w:cs="Arial"/>
          <w:sz w:val="22"/>
          <w:szCs w:val="22"/>
        </w:rPr>
        <w:t xml:space="preserve">Nema pobjede, nema naknade</w:t>
      </w:r>
    </w:p>
    <w:p>
      <w:pPr>
        <w:spacing w:after="120"/>
        <w:numPr>
          <w:ilvl w:val="0"/>
          <w:numId w:val="1"/>
        </w:numPr>
      </w:pPr>
      <w:r>
        <w:rPr>
          <w:rFonts w:ascii="Arial" w:hAnsi="Arial" w:eastAsia="Arial" w:cs="Arial"/>
          <w:sz w:val="22"/>
          <w:szCs w:val="22"/>
        </w:rPr>
        <w:t xml:space="preserve">Ogromno iskustvo u pravu EU o naknadama za letove</w:t>
      </w:r>
    </w:p>
    <w:p>
      <w:pPr>
        <w:spacing w:after="120"/>
        <w:numPr>
          <w:ilvl w:val="0"/>
          <w:numId w:val="1"/>
        </w:numPr>
      </w:pPr>
      <w:r>
        <w:rPr>
          <w:rFonts w:ascii="Arial" w:hAnsi="Arial" w:eastAsia="Arial" w:cs="Arial"/>
          <w:sz w:val="22"/>
          <w:szCs w:val="22"/>
        </w:rPr>
        <w:t xml:space="preserve">Brže isplate naknada</w:t>
      </w:r>
    </w:p>
    <w:p>
      <w:pPr>
        <w:spacing w:after="120"/>
        <w:numPr>
          <w:ilvl w:val="0"/>
          <w:numId w:val="1"/>
        </w:numPr>
      </w:pPr>
      <w:r>
        <w:rPr>
          <w:rFonts w:ascii="Arial" w:hAnsi="Arial" w:eastAsia="Arial" w:cs="Arial"/>
          <w:sz w:val="22"/>
          <w:szCs w:val="22"/>
        </w:rPr>
        <w:t xml:space="preserve">Smanjen stres i muke</w:t>
      </w:r>
    </w:p>
    <w:p>
      <w:pPr>
        <w:spacing w:after="120"/>
        <w:numPr>
          <w:ilvl w:val="0"/>
          <w:numId w:val="1"/>
        </w:numPr>
      </w:pPr>
      <w:r>
        <w:rPr>
          <w:rFonts w:ascii="Arial" w:hAnsi="Arial" w:eastAsia="Arial" w:cs="Arial"/>
          <w:sz w:val="22"/>
          <w:szCs w:val="22"/>
        </w:rPr>
        <w:t xml:space="preserve">Maksimalna naplata odštete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Koja je minimalna kašnjenje leta za dobijanje naknade?</w:t>
      </w:r>
    </w:p>
    <w:p>
      <w:pPr>
        <w:spacing w:after="200"/>
      </w:pPr>
      <w:r>
        <w:rPr>
          <w:rFonts w:ascii="Arial" w:hAnsi="Arial" w:eastAsia="Arial" w:cs="Arial"/>
          <w:sz w:val="22"/>
          <w:szCs w:val="22"/>
        </w:rPr>
        <w:t xml:space="preserve">Ovisi o udaljenosti. Ako vam dolazak iz aerodroma Barcelona El Prat ili bilo kojeg drugog aerodroma kasni najmanje 3 sata, možete zatražiti naknadu za bilo koju prijeđenu udaljenost.</w:t>
      </w:r>
    </w:p>
    <w:p>
      <w:pPr>
        <w:spacing w:after="200"/>
      </w:pPr>
      <w:r>
        <w:rPr>
          <w:rFonts w:ascii="Arial" w:hAnsi="Arial" w:eastAsia="Arial" w:cs="Arial"/>
          <w:sz w:val="22"/>
          <w:szCs w:val="22"/>
        </w:rPr>
        <w:t xml:space="preserve">Za udaljenosti od 1.500 do 3.500 km vaš let mora kasniti najmanje 3 sata, a za duži put imate pravo na naknadu tek nakon 4 sata kašnjenja.</w:t>
      </w:r>
    </w:p>
    <w:p>
      <w:pPr>
        <w:spacing w:after="240"/>
      </w:pPr>
      <w:r>
        <w:rPr>
          <w:rFonts w:ascii="Arial" w:hAnsi="Arial" w:eastAsia="Arial" w:cs="Arial"/>
          <w:sz w:val="26"/>
          <w:szCs w:val="26"/>
          <w:b w:val="1"/>
          <w:bCs w:val="1"/>
        </w:rPr>
        <w:t xml:space="preserve">Postoji li EU naknada za kašnjenje od dva sata?</w:t>
      </w:r>
    </w:p>
    <w:p>
      <w:pPr>
        <w:spacing w:after="200"/>
      </w:pPr>
      <w:r>
        <w:rPr>
          <w:rFonts w:ascii="Arial" w:hAnsi="Arial" w:eastAsia="Arial" w:cs="Arial"/>
          <w:sz w:val="22"/>
          <w:szCs w:val="22"/>
        </w:rPr>
        <w:t xml:space="preserve">Da, ali samo u obliku prava na brigu umjesto novčane naknade, što znači da dobijate besplatne obroke, osvježenja i komunikacijska sredstva.</w:t>
      </w:r>
    </w:p>
    <w:p>
      <w:pPr>
        <w:spacing w:after="240"/>
      </w:pPr>
      <w:r>
        <w:rPr>
          <w:rFonts w:ascii="Arial" w:hAnsi="Arial" w:eastAsia="Arial" w:cs="Arial"/>
          <w:sz w:val="26"/>
          <w:szCs w:val="26"/>
          <w:b w:val="1"/>
          <w:bCs w:val="1"/>
        </w:rPr>
        <w:t xml:space="preserve">Koji su valjani razlozi za otkazivanje leta i dobijanje povrata novca?</w:t>
      </w:r>
    </w:p>
    <w:p>
      <w:pPr>
        <w:spacing w:after="200"/>
      </w:pPr>
      <w:r>
        <w:rPr>
          <w:rFonts w:ascii="Arial" w:hAnsi="Arial" w:eastAsia="Arial" w:cs="Arial"/>
          <w:sz w:val="22"/>
          <w:szCs w:val="22"/>
        </w:rPr>
        <w:t xml:space="preserve">Razlozi mogu zavisiti od politike aviokompanije. U većini slučajeva dobit ćete povrat novca ako otkažete let zbog dokumentovane bolesti vas ili člana vaše porodice, smrti bliskog srodnika (djeteta, roditelja, supružnika ili brata/sestre), više sile (prirodne katastrofe, rat ili državne zabrane putovanja) ili ako kupite fleksibilnu ili povratnu kartu.</w:t>
      </w:r>
    </w:p>
    <w:p>
      <w:pPr/>
      <w:r>
        <w:rPr>
          <w:rFonts w:ascii="Arial" w:hAnsi="Arial" w:eastAsia="Arial" w:cs="Arial"/>
          <w:sz w:val="22"/>
          <w:szCs w:val="22"/>
        </w:rPr>
        <w:t xml:space="preserve">Pogledajte sva pitanja</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otkazanih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9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2026-05-12T06:17:43+00:00</dcterms:created>
  <dcterms:modified xsi:type="dcterms:W3CDTF">2026-05-12T06:17:43+00:00</dcterms:modified>
</cp:coreProperties>
</file>

<file path=docProps/custom.xml><?xml version="1.0" encoding="utf-8"?>
<Properties xmlns="http://schemas.openxmlformats.org/officeDocument/2006/custom-properties" xmlns:vt="http://schemas.openxmlformats.org/officeDocument/2006/docPropsVTypes"/>
</file>