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Bætur fyrir Flug á London Luton Flugvelli - Skycop</w:t>
      </w:r>
    </w:p>
    <w:p>
      <w:pPr>
        <w:spacing w:after="360"/>
      </w:pPr>
      <w:r>
        <w:rPr>
          <w:rFonts w:ascii="Arial" w:hAnsi="Arial" w:eastAsia="Arial" w:cs="Arial"/>
          <w:color w:val="666666"/>
          <w:sz w:val="22"/>
          <w:szCs w:val="22"/>
          <w:i w:val="1"/>
          <w:iCs w:val="1"/>
        </w:rPr>
        <w:t xml:space="preserve">Meta Description: Kynntu þér réttindi þín samkvæmt EC261 og UK261 ef flugi þínu á London Luton flugvelli var seinkað, aflýst eða yfirbókað. Skycop getur hjálpað með kröfuna.</w:t>
      </w:r>
    </w:p>
    <w:p>
      <w:pPr>
        <w:spacing w:after="240"/>
      </w:pPr>
      <w:r>
        <w:rPr>
          <w:rFonts w:ascii="Arial" w:hAnsi="Arial" w:eastAsia="Arial" w:cs="Arial"/>
          <w:sz w:val="36"/>
          <w:szCs w:val="36"/>
          <w:b w:val="1"/>
          <w:bCs w:val="1"/>
        </w:rPr>
        <w:t xml:space="preserve">Farþegaréttindi og bótagreiðslur á London Luton-flugvelli - Kynntu þér réttindi þín áður en þú flýgur</w:t>
      </w:r>
    </w:p>
    <w:p>
      <w:pPr>
        <w:spacing w:after="200"/>
      </w:pPr>
      <w:r>
        <w:rPr>
          <w:rFonts w:ascii="Arial" w:hAnsi="Arial" w:eastAsia="Arial" w:cs="Arial"/>
          <w:sz w:val="22"/>
          <w:szCs w:val="22"/>
        </w:rPr>
        <w:t xml:space="preserve">Að takast á við flugtruflanir getur verið streituvaldandi, sérstaklega þegar tíminn er naumur eða þú þarft að ná millilendingu. Farþegar sem leggja af stað frá London Luton-flugvelli kunna að njóta verndar samkvæmt flugréttindum sem kveðið er á um í reglum Bretlands og ESB. Reglugerð ESB nr. 261/2004 gildir um flug með flugfélögum innan ESB, en UK261 gildir um flug sem bresk flugfélög reka. Báðar reglugerðirnar miða að því að tryggja að farþegar fái þá aðstoð sem þeir þurfa þegar ferðaráætlanir þeirra verða fyrir óvæntum truflunum.</w:t>
      </w:r>
    </w:p>
    <w:p>
      <w:pPr>
        <w:spacing w:after="240"/>
      </w:pPr>
      <w:r>
        <w:rPr>
          <w:rFonts w:ascii="Arial" w:hAnsi="Arial" w:eastAsia="Arial" w:cs="Arial"/>
          <w:sz w:val="32"/>
          <w:szCs w:val="32"/>
          <w:b w:val="1"/>
          <w:bCs w:val="1"/>
        </w:rPr>
        <w:t xml:space="preserve">Allt sem þú þarft að vita um flugbætur á London Luton-flugvelli</w:t>
      </w:r>
    </w:p>
    <w:p>
      <w:pPr>
        <w:spacing w:after="120"/>
        <w:numPr>
          <w:ilvl w:val="0"/>
          <w:numId w:val="1"/>
        </w:numPr>
      </w:pPr>
      <w:r>
        <w:rPr>
          <w:rFonts w:ascii="Arial" w:hAnsi="Arial" w:eastAsia="Arial" w:cs="Arial"/>
          <w:sz w:val="22"/>
          <w:szCs w:val="22"/>
        </w:rPr>
        <w:t xml:space="preserve">Farþegar við London Luton-flugvöll njóta verndar samkvæmt reglum Bretlands og ESB.</w:t>
      </w:r>
    </w:p>
    <w:p>
      <w:pPr>
        <w:spacing w:after="120"/>
        <w:numPr>
          <w:ilvl w:val="0"/>
          <w:numId w:val="1"/>
        </w:numPr>
      </w:pPr>
      <w:r>
        <w:rPr>
          <w:rFonts w:ascii="Arial" w:hAnsi="Arial" w:eastAsia="Arial" w:cs="Arial"/>
          <w:sz w:val="22"/>
          <w:szCs w:val="22"/>
        </w:rPr>
        <w:t xml:space="preserve">Reglugerð ESB nr. 261/2004 gildir um flug með ESB-flugfélögum, en UK261 um bresk flugfélög.</w:t>
      </w:r>
    </w:p>
    <w:p>
      <w:pPr>
        <w:spacing w:after="120"/>
        <w:numPr>
          <w:ilvl w:val="0"/>
          <w:numId w:val="1"/>
        </w:numPr>
      </w:pPr>
      <w:r>
        <w:rPr>
          <w:rFonts w:ascii="Arial" w:hAnsi="Arial" w:eastAsia="Arial" w:cs="Arial"/>
          <w:sz w:val="22"/>
          <w:szCs w:val="22"/>
        </w:rPr>
        <w:t xml:space="preserve">Ef flugið er seinkað um þrjár klukkustundir eða meira, gætirðu átt rétt á bótum.</w:t>
      </w:r>
    </w:p>
    <w:p>
      <w:pPr>
        <w:spacing w:after="120"/>
        <w:numPr>
          <w:ilvl w:val="0"/>
          <w:numId w:val="1"/>
        </w:numPr>
      </w:pPr>
      <w:r>
        <w:rPr>
          <w:rFonts w:ascii="Arial" w:hAnsi="Arial" w:eastAsia="Arial" w:cs="Arial"/>
          <w:sz w:val="22"/>
          <w:szCs w:val="22"/>
        </w:rPr>
        <w:t xml:space="preserve">Flugfélög þurfa að bjóða farþegum aðstoð eins og mat og hótelvist við langar töf.</w:t>
      </w:r>
    </w:p>
    <w:p>
      <w:pPr>
        <w:spacing w:after="120"/>
        <w:numPr>
          <w:ilvl w:val="0"/>
          <w:numId w:val="1"/>
        </w:numPr>
      </w:pPr>
      <w:r>
        <w:rPr>
          <w:rFonts w:ascii="Arial" w:hAnsi="Arial" w:eastAsia="Arial" w:cs="Arial"/>
          <w:sz w:val="22"/>
          <w:szCs w:val="22"/>
        </w:rPr>
        <w:t xml:space="preserve">Til að krefjast bóta þarftu að safna öllum nauðsynlegum skjölum eins og kvittunum og farseðli.</w:t>
      </w:r>
    </w:p>
    <w:p>
      <w:pPr>
        <w:spacing w:after="120"/>
        <w:numPr>
          <w:ilvl w:val="0"/>
          <w:numId w:val="1"/>
        </w:numPr>
      </w:pPr>
      <w:r>
        <w:rPr>
          <w:rFonts w:ascii="Arial" w:hAnsi="Arial" w:eastAsia="Arial" w:cs="Arial"/>
          <w:sz w:val="22"/>
          <w:szCs w:val="22"/>
        </w:rPr>
        <w:t xml:space="preserve">Ofbókan getur leitt til neitunar um farþegaflutning, þarftu að vita réttindi þín í slíkum tilfellum.</w:t>
      </w:r>
    </w:p>
    <w:p>
      <w:pPr>
        <w:spacing w:after="120"/>
        <w:numPr>
          <w:ilvl w:val="0"/>
          <w:numId w:val="1"/>
        </w:numPr>
      </w:pPr>
      <w:r>
        <w:rPr>
          <w:rFonts w:ascii="Arial" w:hAnsi="Arial" w:eastAsia="Arial" w:cs="Arial"/>
          <w:sz w:val="22"/>
          <w:szCs w:val="22"/>
        </w:rPr>
        <w:t xml:space="preserve">Verkföll og óvenjulegar aðstæður hafa áhrif á rétt til bóta, en flugfélög eiga að veita aðstoð.</w:t>
      </w:r>
    </w:p>
    <w:p>
      <w:pPr>
        <w:spacing w:after="120"/>
        <w:numPr>
          <w:ilvl w:val="0"/>
          <w:numId w:val="1"/>
        </w:numPr>
      </w:pPr>
      <w:r>
        <w:rPr>
          <w:rFonts w:ascii="Arial" w:hAnsi="Arial" w:eastAsia="Arial" w:cs="Arial"/>
          <w:sz w:val="22"/>
          <w:szCs w:val="22"/>
        </w:rPr>
        <w:t xml:space="preserve">Gerðu kröfu í gegnum Skycop til að fá aðstoð við að fá bætur varðandi flugvanamál.</w:t>
      </w:r>
    </w:p>
    <w:p>
      <w:pPr>
        <w:spacing w:after="120"/>
        <w:numPr>
          <w:ilvl w:val="0"/>
          <w:numId w:val="1"/>
        </w:numPr>
      </w:pPr>
      <w:r>
        <w:rPr>
          <w:rFonts w:ascii="Arial" w:hAnsi="Arial" w:eastAsia="Arial" w:cs="Arial"/>
          <w:sz w:val="22"/>
          <w:szCs w:val="22"/>
        </w:rPr>
        <w:t xml:space="preserve">Athugaðu að réttindi þín gilda óháð því hvort þú ert í vinnuferð eða fríi.</w:t>
      </w:r>
    </w:p>
    <w:p>
      <w:pPr>
        <w:spacing w:after="120"/>
        <w:numPr>
          <w:ilvl w:val="0"/>
          <w:numId w:val="1"/>
        </w:numPr>
      </w:pPr>
      <w:r>
        <w:rPr>
          <w:rFonts w:ascii="Arial" w:hAnsi="Arial" w:eastAsia="Arial" w:cs="Arial"/>
          <w:sz w:val="22"/>
          <w:szCs w:val="22"/>
        </w:rPr>
        <w:t xml:space="preserve">Mundu að byrja kröfuna fljótt til að tryggja réttar skjala og skjóta á hraða afgreiðslu.</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Yfirlit yfir farþegaréttindi á London Luton-flugvelli</w:t>
      </w:r>
    </w:p>
    <w:p/>
    <w:p>
      <w:pPr>
        <w:spacing w:after="200"/>
      </w:pPr>
      <w:r>
        <w:rPr>
          <w:rFonts w:ascii="Arial" w:hAnsi="Arial" w:eastAsia="Arial" w:cs="Arial"/>
          <w:sz w:val="22"/>
          <w:szCs w:val="22"/>
        </w:rPr>
        <w:t xml:space="preserve">Þegar flugið þitt frá London Luton-flugvelli er seinkað, fellt niður eða ofbókað gilda ákveðin lagaleg verndarréttindi. Þau byggja á tveimur svipuðum reglugerðum: ESB 261/2004 og UK261. Reglugerðirnar krefjast þess að flugfélög veiti farþegum sem verða fyrir truflunum aðstoð og bjóði í mörgum tilvikum upp á bótagreiðslur, allt eftir því hvað olli trufluninni og hversu lengi töfin stóð yfir.</w:t>
      </w:r>
    </w:p>
    <w:p>
      <w:pPr>
        <w:spacing w:after="200"/>
      </w:pPr>
      <w:r>
        <w:rPr>
          <w:rFonts w:ascii="Arial" w:hAnsi="Arial" w:eastAsia="Arial" w:cs="Arial"/>
          <w:sz w:val="22"/>
          <w:szCs w:val="22"/>
        </w:rPr>
        <w:t xml:space="preserve">Ef flugið þitt er rekið af ESB-flugfélagi og leggur af stað frá Luton gildir reglugerð ESB nr. 261/2004. Fyrir flug sem er rekið af breskum flugfélögum gilda breskar reglur UK261. Í báðum tilvikum gætir þú átt rétt á mat, drykk, hótelgistingu og samgöngum ef töfin er löng. Bætur geta einnig verið í boði, en aðeins ef vandamálið var innan stjórnvalda flugfélagsins og komu þín seinkast um þrjár klukkustundir eða meira.</w:t>
      </w:r>
    </w:p>
    <w:p>
      <w:pPr>
        <w:spacing w:after="200"/>
      </w:pPr>
      <w:r>
        <w:rPr>
          <w:rFonts w:ascii="Arial" w:hAnsi="Arial" w:eastAsia="Arial" w:cs="Arial"/>
          <w:sz w:val="22"/>
          <w:szCs w:val="22"/>
        </w:rPr>
        <w:t xml:space="preserve">Þú gætir átt rétt á bótum ef flugið þitt berst meira en þremur klukkustundum seint og flugfélagið ber ábyrgð á vandamálinu. Þessar reglur gilda um flesta farþega, hvort sem þú ert að fljúga í vinnuferð, í fríi eða í öðrum tilgangi. Að þekkja réttindi þín fyrirfram getur gert þér auðveldara að halda ró sinni og bregðast við á viðeigandi hátt þegar ferðatruflanir koma upp.</w:t>
      </w:r>
    </w:p>
    <w:p>
      <w:pPr>
        <w:spacing w:after="240"/>
      </w:pPr>
      <w:r>
        <w:rPr>
          <w:rFonts w:ascii="Arial" w:hAnsi="Arial" w:eastAsia="Arial" w:cs="Arial"/>
          <w:sz w:val="32"/>
          <w:szCs w:val="32"/>
          <w:b w:val="1"/>
          <w:bCs w:val="1"/>
        </w:rPr>
        <w:t xml:space="preserve">Algeng vandamál farþega á London Luton-flugvelli</w:t>
      </w:r>
    </w:p>
    <w:p>
      <w:pPr>
        <w:spacing w:after="240"/>
      </w:pPr>
      <w:r>
        <w:rPr>
          <w:rFonts w:ascii="Arial" w:hAnsi="Arial" w:eastAsia="Arial" w:cs="Arial"/>
          <w:sz w:val="28"/>
          <w:szCs w:val="28"/>
          <w:b w:val="1"/>
          <w:bCs w:val="1"/>
        </w:rPr>
        <w:t xml:space="preserve">Kynntu þér réttindi þín við ferðatruflanir</w:t>
      </w:r>
    </w:p>
    <w:p>
      <w:pPr>
        <w:spacing w:after="200"/>
      </w:pPr>
      <w:r>
        <w:rPr>
          <w:rFonts w:ascii="Arial" w:hAnsi="Arial" w:eastAsia="Arial" w:cs="Arial"/>
          <w:sz w:val="22"/>
          <w:szCs w:val="22"/>
        </w:rPr>
        <w:t xml:space="preserve">Flugvandamál geta komið öllum á óvart. Seinkun, skyndileg afpöntun eða misst tengiflug getur óvænt raskað ferðaáætlun þinni. Hins vegar getur það auðveldað þér að aðlaga ferðaáætlunina þína og komast að því hvort þú eigir rétt á aðstoð eða bótum ef þú þekkir réttindi þín.</w:t>
      </w:r>
    </w:p>
    <w:p>
      <w:pPr>
        <w:spacing w:after="240"/>
      </w:pPr>
      <w:r>
        <w:rPr>
          <w:rFonts w:ascii="Arial" w:hAnsi="Arial" w:eastAsia="Arial" w:cs="Arial"/>
          <w:sz w:val="28"/>
          <w:szCs w:val="28"/>
          <w:b w:val="1"/>
          <w:bCs w:val="1"/>
        </w:rPr>
        <w:t xml:space="preserve">Flugseinkunir á London Luton-flugvelli</w:t>
      </w:r>
    </w:p>
    <w:p>
      <w:pPr>
        <w:spacing w:after="200"/>
      </w:pPr>
      <w:r>
        <w:rPr>
          <w:rFonts w:ascii="Arial" w:hAnsi="Arial" w:eastAsia="Arial" w:cs="Arial"/>
          <w:sz w:val="22"/>
          <w:szCs w:val="22"/>
        </w:rPr>
        <w:t xml:space="preserve">Seinkun getur stafað af veðri, tæknilegri skoðun, skorti á starfsfólki eða vandamálum með flugumferðastjórnun. Ekki allar seinkunir leiða til bóta, en flugfélög geta haft skyldur eftir aðstæðum.</w:t>
      </w:r>
    </w:p>
    <w:p>
      <w:pPr>
        <w:spacing w:after="240"/>
      </w:pPr>
      <w:r>
        <w:rPr>
          <w:rFonts w:ascii="Arial" w:hAnsi="Arial" w:eastAsia="Arial" w:cs="Arial"/>
          <w:sz w:val="32"/>
          <w:szCs w:val="32"/>
          <w:b w:val="1"/>
          <w:bCs w:val="1"/>
        </w:rPr>
        <w:t xml:space="preserve">Hefurðu orðið fyrir truflun á London Luton-flugvelli?</w:t>
      </w:r>
    </w:p>
    <w:p>
      <w:pPr>
        <w:spacing w:after="200"/>
      </w:pPr>
      <w:r>
        <w:rPr>
          <w:rFonts w:ascii="Arial" w:hAnsi="Arial" w:eastAsia="Arial" w:cs="Arial"/>
          <w:sz w:val="22"/>
          <w:szCs w:val="22"/>
        </w:rPr>
        <w:t xml:space="preserve">Skoðaðu hvort þú uppfyllir skilyrði fyrir bótum</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Hvað á að gera ef töf verður á flugvellinum</w:t>
      </w:r>
    </w:p>
    <w:p/>
    <w:p>
      <w:pPr>
        <w:spacing w:after="120"/>
        <w:numPr>
          <w:ilvl w:val="0"/>
          <w:numId w:val="1"/>
        </w:numPr>
      </w:pPr>
      <w:r>
        <w:rPr>
          <w:rFonts w:ascii="Arial" w:hAnsi="Arial" w:eastAsia="Arial" w:cs="Arial"/>
          <w:sz w:val="22"/>
          <w:szCs w:val="22"/>
        </w:rPr>
        <w:t xml:space="preserve">Skoðaðu uppfærslur á skjám á flugvellinum eða í appi flugfélagsins þíns.</w:t>
      </w:r>
    </w:p>
    <w:p>
      <w:pPr>
        <w:spacing w:after="120"/>
        <w:numPr>
          <w:ilvl w:val="0"/>
          <w:numId w:val="1"/>
        </w:numPr>
      </w:pPr>
      <w:r>
        <w:rPr>
          <w:rFonts w:ascii="Arial" w:hAnsi="Arial" w:eastAsia="Arial" w:cs="Arial"/>
          <w:sz w:val="22"/>
          <w:szCs w:val="22"/>
        </w:rPr>
        <w:t xml:space="preserve">Spyrðu starfsfólk um tiltæka umönnun, svo sem máltíðir eða hótelgistingu.</w:t>
      </w:r>
    </w:p>
    <w:p>
      <w:pPr>
        <w:spacing w:after="120"/>
        <w:numPr>
          <w:ilvl w:val="0"/>
          <w:numId w:val="1"/>
        </w:numPr>
      </w:pPr>
      <w:r>
        <w:rPr>
          <w:rFonts w:ascii="Arial" w:hAnsi="Arial" w:eastAsia="Arial" w:cs="Arial"/>
          <w:sz w:val="22"/>
          <w:szCs w:val="22"/>
        </w:rPr>
        <w:t xml:space="preserve">Geymdu farseðilinn þinn og allar skriflegar uppfærslur.</w:t>
      </w:r>
    </w:p>
    <w:p>
      <w:pPr>
        <w:spacing w:after="120"/>
        <w:numPr>
          <w:ilvl w:val="0"/>
          <w:numId w:val="1"/>
        </w:numPr>
      </w:pPr>
      <w:r>
        <w:rPr>
          <w:rFonts w:ascii="Arial" w:hAnsi="Arial" w:eastAsia="Arial" w:cs="Arial"/>
          <w:sz w:val="22"/>
          <w:szCs w:val="22"/>
        </w:rPr>
        <w:t xml:space="preserve">Geymdu kvittanir fyrir allan þann kostnað sem þú greiðir úr eigin vasa.</w:t>
      </w:r>
    </w:p>
    <w:p>
      <w:pPr>
        <w:spacing w:after="120"/>
        <w:numPr>
          <w:ilvl w:val="0"/>
          <w:numId w:val="1"/>
        </w:numPr>
      </w:pPr>
      <w:r>
        <w:rPr>
          <w:rFonts w:ascii="Arial" w:hAnsi="Arial" w:eastAsia="Arial" w:cs="Arial"/>
          <w:sz w:val="22"/>
          <w:szCs w:val="22"/>
        </w:rPr>
        <w:t xml:space="preserve">Skoðið hvort bótagreiðsla eigi við miðað við uppruna flugsins, flugfélag og lengd töfunnar.</w:t>
      </w:r>
    </w:p>
    <w:p>
      <w:pPr>
        <w:spacing w:after="240"/>
      </w:pPr>
      <w:r>
        <w:rPr>
          <w:rFonts w:ascii="Arial" w:hAnsi="Arial" w:eastAsia="Arial" w:cs="Arial"/>
          <w:sz w:val="32"/>
          <w:szCs w:val="32"/>
          <w:b w:val="1"/>
          <w:bCs w:val="1"/>
        </w:rPr>
        <w:t xml:space="preserve">Flugaflýsingar á London Luton-flugvelli</w:t>
      </w:r>
    </w:p>
    <w:p>
      <w:pPr>
        <w:spacing w:after="240"/>
      </w:pPr>
      <w:r>
        <w:rPr>
          <w:rFonts w:ascii="Arial" w:hAnsi="Arial" w:eastAsia="Arial" w:cs="Arial"/>
          <w:sz w:val="28"/>
          <w:szCs w:val="28"/>
          <w:b w:val="1"/>
          <w:bCs w:val="1"/>
        </w:rPr>
        <w:t xml:space="preserve">Ef flugið þitt frá Luton er aflýst, hefur þú tvær aðalvalkosti sem flugfélagið býður upp á:</w:t>
      </w:r>
    </w:p>
    <w:p>
      <w:pPr>
        <w:spacing w:after="200"/>
      </w:pPr>
      <w:r>
        <w:rPr>
          <w:rFonts w:ascii="Arial" w:hAnsi="Arial" w:eastAsia="Arial" w:cs="Arial"/>
          <w:sz w:val="22"/>
          <w:szCs w:val="22"/>
        </w:rPr>
        <w:t xml:space="preserve">- Samþykkja aðra flugferð án aukakostnaðar</w:t>
      </w:r>
      <w:br/>
      <w:r>
        <w:rPr>
          <w:rFonts w:ascii="Arial" w:hAnsi="Arial" w:eastAsia="Arial" w:cs="Arial"/>
          <w:sz w:val="22"/>
          <w:szCs w:val="22"/>
        </w:rPr>
        <w:t xml:space="preserve">- Veldu fulla endurgreiðslu á ónotaða hluta miðans</w:t>
      </w:r>
    </w:p>
    <w:p>
      <w:pPr>
        <w:spacing w:after="200"/>
      </w:pPr>
      <w:r>
        <w:rPr>
          <w:rFonts w:ascii="Arial" w:hAnsi="Arial" w:eastAsia="Arial" w:cs="Arial"/>
          <w:sz w:val="22"/>
          <w:szCs w:val="22"/>
        </w:rPr>
        <w:t xml:space="preserve">Þessi réttindi gilda óháð því af hverju fluginu var aflýst. Ef flugfélagið tilkynnir þér innan 14 daga fyrir brottför og það ber ábyrgð, gæti bótagreiðsla einnig verið möguleg. Þegar aflýsingar stafa af atburðum eins og óveðri eða verkföllum sem eru utan stjórnar flugfélagsins, eru engar bætur veittar.</w:t>
      </w:r>
    </w:p>
    <w:p>
      <w:pPr>
        <w:spacing w:after="240"/>
      </w:pPr>
      <w:r>
        <w:rPr>
          <w:rFonts w:ascii="Arial" w:hAnsi="Arial" w:eastAsia="Arial" w:cs="Arial"/>
          <w:sz w:val="28"/>
          <w:szCs w:val="28"/>
          <w:b w:val="1"/>
          <w:bCs w:val="1"/>
        </w:rPr>
        <w:t xml:space="preserve">Hvaða skjöl á að geyma</w:t>
      </w:r>
    </w:p>
    <w:p>
      <w:pPr>
        <w:spacing w:after="200"/>
      </w:pPr>
      <w:r>
        <w:rPr>
          <w:rFonts w:ascii="Arial" w:hAnsi="Arial" w:eastAsia="Arial" w:cs="Arial"/>
          <w:sz w:val="22"/>
          <w:szCs w:val="22"/>
        </w:rPr>
        <w:t xml:space="preserve">- Afrit af fararspjaldi þínu eða rafrænu miða</w:t>
      </w:r>
      <w:br/>
      <w:r>
        <w:rPr>
          <w:rFonts w:ascii="Arial" w:hAnsi="Arial" w:eastAsia="Arial" w:cs="Arial"/>
          <w:sz w:val="22"/>
          <w:szCs w:val="22"/>
        </w:rPr>
        <w:t xml:space="preserve">- Öll tölvupóstföng eða tilkynningar sem staðfesta afbókunina</w:t>
      </w:r>
      <w:br/>
      <w:r>
        <w:rPr>
          <w:rFonts w:ascii="Arial" w:hAnsi="Arial" w:eastAsia="Arial" w:cs="Arial"/>
          <w:sz w:val="22"/>
          <w:szCs w:val="22"/>
        </w:rPr>
        <w:t xml:space="preserve">- Sönnun á kostnaði sem þú greiddir sjálfur, svo sem máltíðum, hótelum eða flutningum</w:t>
      </w:r>
      <w:br/>
    </w:p>
    <w:p>
      <w:pPr>
        <w:spacing w:after="240"/>
      </w:pPr>
      <w:r>
        <w:rPr>
          <w:rFonts w:ascii="Arial" w:hAnsi="Arial" w:eastAsia="Arial" w:cs="Arial"/>
          <w:sz w:val="28"/>
          <w:szCs w:val="28"/>
          <w:b w:val="1"/>
          <w:bCs w:val="1"/>
        </w:rPr>
        <w:t xml:space="preserve">Misstu af tengiflugum á London Luton-flugvelli</w:t>
      </w:r>
    </w:p>
    <w:p/>
    <w:p>
      <w:pPr>
        <w:spacing w:after="200"/>
      </w:pPr>
      <w:r>
        <w:rPr>
          <w:rFonts w:ascii="Arial" w:hAnsi="Arial" w:eastAsia="Arial" w:cs="Arial"/>
          <w:sz w:val="22"/>
          <w:szCs w:val="22"/>
        </w:rPr>
        <w:t xml:space="preserve">Tengiflug getur mistekist þegar fyrsta flugið seinkast, þegar langar biðraðir eru í vegabréfaeftirliti eða þegar brottfarargáttir breytast í síðustu stundu. Svona gerist, og með því að þekkja bókunarupplýsingar þínar geturðu komið auga á hvað flugfélagið þarf að gera.</w:t>
      </w:r>
      <w:br/>
      <w:br/>
      <w:r>
        <w:rPr>
          <w:rFonts w:ascii="Arial" w:hAnsi="Arial" w:eastAsia="Arial" w:cs="Arial"/>
          <w:sz w:val="22"/>
          <w:szCs w:val="22"/>
        </w:rPr>
        <w:t xml:space="preserve">Ef báðar flugferðirnar eru á sama miðanum, þarf flugfélagið yfirleitt annaðhvort að koma þér á áfangastaðinn eða endurgreiða ónota hluta ferðarinnar. Þetta byggir á reglum eins og EC261 eða UK261.</w:t>
      </w:r>
      <w:br/>
      <w:br/>
      <w:r>
        <w:rPr>
          <w:rFonts w:ascii="Arial" w:hAnsi="Arial" w:eastAsia="Arial" w:cs="Arial"/>
          <w:sz w:val="22"/>
          <w:szCs w:val="22"/>
        </w:rPr>
        <w:t xml:space="preserve">Ef tenging mistekst, getur farþegi átt rétt á:</w:t>
      </w:r>
    </w:p>
    <w:p>
      <w:pPr>
        <w:spacing w:after="120"/>
        <w:numPr>
          <w:ilvl w:val="0"/>
          <w:numId w:val="1"/>
        </w:numPr>
      </w:pPr>
      <w:r>
        <w:rPr>
          <w:rFonts w:ascii="Arial" w:hAnsi="Arial" w:eastAsia="Arial" w:cs="Arial"/>
          <w:sz w:val="22"/>
          <w:szCs w:val="22"/>
        </w:rPr>
        <w:t xml:space="preserve">Ný flugferð til að halda áfram ferðinni</w:t>
      </w:r>
    </w:p>
    <w:p>
      <w:pPr>
        <w:spacing w:after="120"/>
        <w:numPr>
          <w:ilvl w:val="0"/>
          <w:numId w:val="1"/>
        </w:numPr>
      </w:pPr>
      <w:r>
        <w:rPr>
          <w:rFonts w:ascii="Arial" w:hAnsi="Arial" w:eastAsia="Arial" w:cs="Arial"/>
          <w:sz w:val="22"/>
          <w:szCs w:val="22"/>
        </w:rPr>
        <w:t xml:space="preserve">Næturvista og samgöngur ef þörf krefur</w:t>
      </w:r>
    </w:p>
    <w:p>
      <w:pPr>
        <w:spacing w:after="120"/>
        <w:numPr>
          <w:ilvl w:val="0"/>
          <w:numId w:val="1"/>
        </w:numPr>
      </w:pPr>
      <w:r>
        <w:rPr>
          <w:rFonts w:ascii="Arial" w:hAnsi="Arial" w:eastAsia="Arial" w:cs="Arial"/>
          <w:sz w:val="22"/>
          <w:szCs w:val="22"/>
        </w:rPr>
        <w:t xml:space="preserve">Bætur ef flugfélagið bar ábyrgð og töfin var löng</w:t>
      </w:r>
    </w:p>
    <w:p>
      <w:pPr>
        <w:spacing w:after="240"/>
      </w:pPr>
      <w:r>
        <w:rPr>
          <w:rFonts w:ascii="Arial" w:hAnsi="Arial" w:eastAsia="Arial" w:cs="Arial"/>
          <w:sz w:val="28"/>
          <w:szCs w:val="28"/>
          <w:b w:val="1"/>
          <w:bCs w:val="1"/>
        </w:rPr>
        <w:t xml:space="preserve">Neitun um farþegaflutning á London Luton-flugvelli</w:t>
      </w:r>
    </w:p>
    <w:p>
      <w:pPr>
        <w:spacing w:after="200"/>
      </w:pPr>
      <w:r>
        <w:rPr>
          <w:rFonts w:ascii="Arial" w:hAnsi="Arial" w:eastAsia="Arial" w:cs="Arial"/>
          <w:sz w:val="22"/>
          <w:szCs w:val="22"/>
        </w:rPr>
        <w:t xml:space="preserve">Ofbókun á sér stað þegar fleiri miðar eru seldir en sæti eru í vélinni. Jafnvel með staðfestu bókunarplássi geturðu verið neitað um borðgöngu ef flugið er fullt og engir sjálfboðaliðar finnast til að gefa upp sæti sitt. Þetta getur verið óvænt og óþægilegt, sérstaklega þegar þú ert tilbúinn að ferðast.</w:t>
      </w:r>
      <w:br/>
      <w:br/>
      <w:r>
        <w:rPr>
          <w:rFonts w:ascii="Arial" w:hAnsi="Arial" w:eastAsia="Arial" w:cs="Arial"/>
          <w:sz w:val="22"/>
          <w:szCs w:val="22"/>
        </w:rPr>
        <w:t xml:space="preserve">Ef þér er neitað um borð gegn vilja þínum, verður flugfélagið að bjóða þér val á milli fullrar endurgreiðslu eða annars flugs. Fer eftir því hversu löng töfin er og hversu langt ferðalagið er, getur þú átt rétt á bótum. Á meðan þú bíður ætti flugfélagið einnig að sjá þér fyrir máltíðum, drykkjum og gistingu ef þörf krefur.</w:t>
      </w:r>
    </w:p>
    <w:p>
      <w:pPr>
        <w:spacing w:after="240"/>
      </w:pPr>
      <w:r>
        <w:rPr>
          <w:rFonts w:ascii="Arial" w:hAnsi="Arial" w:eastAsia="Arial" w:cs="Arial"/>
          <w:sz w:val="28"/>
          <w:szCs w:val="28"/>
          <w:b w:val="1"/>
          <w:bCs w:val="1"/>
        </w:rPr>
        <w:t xml:space="preserve">Flugvöllurinn London Luton: langar biðraðir og öryggis tafir</w:t>
      </w:r>
    </w:p>
    <w:p>
      <w:pPr>
        <w:spacing w:after="200"/>
      </w:pPr>
      <w:r>
        <w:rPr>
          <w:rFonts w:ascii="Arial" w:hAnsi="Arial" w:eastAsia="Arial" w:cs="Arial"/>
          <w:sz w:val="22"/>
          <w:szCs w:val="22"/>
        </w:rPr>
        <w:t xml:space="preserve">Mikill farþegafjöldi eða takmarkað starfslið á flugvellinum getur valdið löngum biðtímum í öryggis- eða vegabréfaeftirliti. Hægar biðraðir geta leitt til þess að farþegar missi fyrirhugaðar brottfarir. Þó að bótagreiðslur séu yfirleitt ekki veittar í slíkum aðstæðum er ráðlegt að hafa samband við bæði flugfélagið og flugvöllinn, því þeir gætu samt boðið upp á aðstoð við endurbókanir eða aðra aðstoð eftir því hvað olli töfunni.</w:t>
      </w:r>
    </w:p>
    <w:p>
      <w:pPr>
        <w:spacing w:after="240"/>
      </w:pPr>
      <w:r>
        <w:rPr>
          <w:rFonts w:ascii="Arial" w:hAnsi="Arial" w:eastAsia="Arial" w:cs="Arial"/>
          <w:sz w:val="28"/>
          <w:szCs w:val="28"/>
          <w:b w:val="1"/>
          <w:bCs w:val="1"/>
        </w:rPr>
        <w:t xml:space="preserve">Farangursvandamál á London Luton-flugvelli</w:t>
      </w:r>
    </w:p>
    <w:p>
      <w:pPr>
        <w:spacing w:after="200"/>
      </w:pPr>
      <w:r>
        <w:rPr>
          <w:rFonts w:ascii="Arial" w:hAnsi="Arial" w:eastAsia="Arial" w:cs="Arial"/>
          <w:sz w:val="22"/>
          <w:szCs w:val="22"/>
        </w:rPr>
        <w:t xml:space="preserve">Ef innritaða farangurinn þinn berst ekki með þér, ber flugfélagið ábyrgð á að koma honum til þín sem fyrst. Flestar töfðar töskur finnast fljótt, en á meðan gætir þú átt rétt á að fá endurgreitt kostnað vegna hluta sem þú þarft strax, eins og föt eða snyrtivörur. Tilkynntu flugfélaginu tafarlaust og varðveittu kvittanir fyrir nauðsynlegum hlutum sem þú kaupir á meðan farangurinn þinn er í töfum.</w:t>
      </w:r>
      <w:br/>
      <w:br/>
      <w:r>
        <w:rPr>
          <w:rFonts w:ascii="Arial" w:hAnsi="Arial" w:eastAsia="Arial" w:cs="Arial"/>
          <w:sz w:val="22"/>
          <w:szCs w:val="22"/>
        </w:rPr>
        <w:t xml:space="preserve">Alþjóðlegar reglur um loftferðir geta veitt þér rétt til að krefjast bóta ef farangur þinn týnist eða skilar sér skemmdur. Til að hefja bótakröfu skaltu senda skriflega kvörtun ásamt fylgiskjölum, svo sem farangursmiða og sönnun um skemmdir eða vantar hluti.</w:t>
      </w:r>
    </w:p>
    <w:p>
      <w:pPr>
        <w:spacing w:after="240"/>
      </w:pPr>
      <w:r>
        <w:rPr>
          <w:rFonts w:ascii="Arial" w:hAnsi="Arial" w:eastAsia="Arial" w:cs="Arial"/>
          <w:sz w:val="28"/>
          <w:szCs w:val="28"/>
          <w:b w:val="1"/>
          <w:bCs w:val="1"/>
        </w:rPr>
        <w:t xml:space="preserve">Verkföll og óvenjulegar aðstæður á London Luton-flugvelli</w:t>
      </w:r>
    </w:p>
    <w:p>
      <w:pPr>
        <w:spacing w:after="200"/>
      </w:pPr>
      <w:r>
        <w:rPr>
          <w:rFonts w:ascii="Arial" w:hAnsi="Arial" w:eastAsia="Arial" w:cs="Arial"/>
          <w:sz w:val="22"/>
          <w:szCs w:val="22"/>
        </w:rPr>
        <w:t xml:space="preserve">Verkföll flugvallarstarfsfólks eða annarra þjónustuveitenda geta haft áhrif á flug og teljast til sérstakra aðstæðna. Í slíkum tilvikum eru flugfélög ekki alltaf skyldug til að greiða bótir, en þau kunna þó að þurfa að bjóða upp á umönnun, til dæmis máltíðir eða hótelgistingu, allt eftir því hversu lengi truflunin varir.</w:t>
      </w:r>
    </w:p>
    <w:p>
      <w:pPr>
        <w:spacing w:after="240"/>
      </w:pPr>
      <w:r>
        <w:rPr>
          <w:rFonts w:ascii="Arial" w:hAnsi="Arial" w:eastAsia="Arial" w:cs="Arial"/>
          <w:sz w:val="28"/>
          <w:szCs w:val="28"/>
          <w:b w:val="1"/>
          <w:bCs w:val="1"/>
        </w:rPr>
        <w:t xml:space="preserve">Hvernig á að krefjast bóta á London Luton-flugvelli</w:t>
      </w:r>
    </w:p>
    <w:p/>
    <w:p>
      <w:pPr>
        <w:spacing w:after="200"/>
      </w:pPr>
      <w:r>
        <w:rPr>
          <w:rFonts w:ascii="Arial" w:hAnsi="Arial" w:eastAsia="Arial" w:cs="Arial"/>
          <w:sz w:val="22"/>
          <w:szCs w:val="22"/>
        </w:rPr>
        <w:t xml:space="preserve">Ef flugið þitt frá London Luton-flugvelli var seinkað, aflýst eða ofbókað gætir þú átt rétt á bótum. Með réttum skjölum og grunnþekkingu á viðeigandi reglum er yfirleitt greið og auðveld leið að leggja fram kröfu.</w:t>
      </w:r>
    </w:p>
    <w:p>
      <w:pPr>
        <w:spacing w:after="200"/>
      </w:pPr>
      <w:r>
        <w:rPr>
          <w:rFonts w:ascii="Arial" w:hAnsi="Arial" w:eastAsia="Arial" w:cs="Arial"/>
          <w:sz w:val="22"/>
          <w:szCs w:val="22"/>
        </w:rPr>
        <w:t xml:space="preserve">Þrjú einföld skref:</w:t>
      </w:r>
    </w:p>
    <w:p>
      <w:pPr>
        <w:spacing w:after="120"/>
        <w:numPr>
          <w:ilvl w:val="0"/>
          <w:numId w:val="2"/>
        </w:numPr>
      </w:pPr>
      <w:r>
        <w:rPr>
          <w:rFonts w:ascii="Arial" w:hAnsi="Arial" w:eastAsia="Arial" w:cs="Arial"/>
          <w:sz w:val="22"/>
          <w:szCs w:val="22"/>
        </w:rPr>
        <w:t xml:space="preserve">Safnaðu ferðaskjölum þínum, svo sem fararspjaldi eða miða.</w:t>
      </w:r>
    </w:p>
    <w:p>
      <w:pPr>
        <w:spacing w:after="120"/>
        <w:numPr>
          <w:ilvl w:val="0"/>
          <w:numId w:val="2"/>
        </w:numPr>
      </w:pPr>
      <w:r>
        <w:rPr>
          <w:rFonts w:ascii="Arial" w:hAnsi="Arial" w:eastAsia="Arial" w:cs="Arial"/>
          <w:sz w:val="22"/>
          <w:szCs w:val="22"/>
        </w:rPr>
        <w:t xml:space="preserve">Athugaðu rétt þinn til bóta með netverkfæri Skycop.</w:t>
      </w:r>
    </w:p>
    <w:p>
      <w:pPr>
        <w:spacing w:after="120"/>
        <w:numPr>
          <w:ilvl w:val="0"/>
          <w:numId w:val="2"/>
        </w:numPr>
      </w:pPr>
      <w:r>
        <w:rPr>
          <w:rFonts w:ascii="Arial" w:hAnsi="Arial" w:eastAsia="Arial" w:cs="Arial"/>
          <w:sz w:val="22"/>
          <w:szCs w:val="22"/>
        </w:rPr>
        <w:t xml:space="preserve">Skoðaðu kröfu í gegnum Skycop með því að veita flugupplýsingar þínar og nauðsynleg skjöl.</w:t>
      </w:r>
    </w:p>
    <w:p>
      <w:pPr>
        <w:spacing w:after="200"/>
      </w:pPr>
      <w:r>
        <w:rPr>
          <w:rFonts w:ascii="Arial" w:hAnsi="Arial" w:eastAsia="Arial" w:cs="Arial"/>
          <w:sz w:val="22"/>
          <w:szCs w:val="22"/>
        </w:rPr>
        <w:t xml:space="preserve">Tímamörk til að leggja fram kröfu ráðast af staðbundnum lögum þar sem kröfunni er komið á framfæri. Í Portúgal hafa farþegar yfirleitt allt að tveimur árum til að leggja fram kröfu, en það að hefja ferlið snemma stuðlar að nákvæmari skjölum og greiðari afgreiðslu.</w:t>
      </w:r>
    </w:p>
    <w:p>
      <w:pPr>
        <w:spacing w:after="200"/>
      </w:pPr>
      <w:r>
        <w:rPr>
          <w:rFonts w:ascii="Arial" w:hAnsi="Arial" w:eastAsia="Arial" w:cs="Arial"/>
          <w:sz w:val="22"/>
          <w:szCs w:val="22"/>
        </w:rPr>
        <w:t xml:space="preserve">Mundu að skjölin sem þú leggur fram styðja kröfu þína en tryggja ekki greiðslu. Skrifleg staðfesting á trufluninni, bréfaskipti við flugfélagið og kvittanir fyrir aukakostnaði geta verið gagnleg. Þessar viðbótarupplýsingar gætu verið teknar til greina við mat á því hvort bótagreiðsla eigi við.</w:t>
      </w:r>
    </w:p>
    <w:p>
      <w:pPr>
        <w:spacing w:after="240"/>
      </w:pPr>
      <w:r>
        <w:rPr>
          <w:rFonts w:ascii="Arial" w:hAnsi="Arial" w:eastAsia="Arial" w:cs="Arial"/>
          <w:sz w:val="32"/>
          <w:szCs w:val="32"/>
          <w:b w:val="1"/>
          <w:bCs w:val="1"/>
        </w:rPr>
        <w:t xml:space="preserve">Af hverju nota Skycop fyrir Bætur?</w:t>
      </w:r>
    </w:p>
    <w:p>
      <w:pPr>
        <w:spacing w:after="200"/>
      </w:pPr>
      <w:r>
        <w:rPr>
          <w:rFonts w:ascii="Arial" w:hAnsi="Arial" w:eastAsia="Arial" w:cs="Arial"/>
          <w:sz w:val="22"/>
          <w:szCs w:val="22"/>
        </w:rPr>
        <w:t xml:space="preserve">Að leggja fram kröfu sjálfur getur verið ruglingslegt, sérstaklega ef þú þekkir ekki farþegaréttindi eða verklag flugfélaga. Skycop býður upp á aðstoð frá fólki sem fást við þessi mál á hverjum degi, sem gerir ferlið auðveldara og minna streituvaldandi fyrir ferðalanga.</w:t>
      </w:r>
    </w:p>
    <w:p>
      <w:pPr>
        <w:spacing w:after="240"/>
      </w:pPr>
      <w:r>
        <w:rPr>
          <w:rFonts w:ascii="Arial" w:hAnsi="Arial" w:eastAsia="Arial" w:cs="Arial"/>
          <w:sz w:val="28"/>
          <w:szCs w:val="28"/>
          <w:b w:val="1"/>
          <w:bCs w:val="1"/>
        </w:rPr>
        <w:t xml:space="preserve">Lögfræðisérfræðingar sem skilja sértæk flugvallaratriði</w:t>
      </w:r>
    </w:p>
    <w:p>
      <w:pPr>
        <w:spacing w:after="200"/>
      </w:pPr>
      <w:r>
        <w:rPr>
          <w:rFonts w:ascii="Arial" w:hAnsi="Arial" w:eastAsia="Arial" w:cs="Arial"/>
          <w:sz w:val="22"/>
          <w:szCs w:val="22"/>
        </w:rPr>
        <w:t xml:space="preserve">Hver flugvöllur hefur sínar eigin verklagsreglur og mögulega flækjur. Teymið okkar skilur hvernig truflanir eru meðhöndlaðar á stöðum eins og London Luton-flugvelli og veit hvernig skuli nálgast kröfur sem byggja á tilteknum aðstæðum sem tengjast flugvöllum. Þetta tryggir að málið þitt sé undirbúið af kostgæfni og með gaum að smáatriðum.</w:t>
      </w:r>
    </w:p>
    <w:p>
      <w:pPr>
        <w:spacing w:after="240"/>
      </w:pPr>
      <w:r>
        <w:rPr>
          <w:rFonts w:ascii="Arial" w:hAnsi="Arial" w:eastAsia="Arial" w:cs="Arial"/>
          <w:sz w:val="28"/>
          <w:szCs w:val="28"/>
          <w:b w:val="1"/>
          <w:bCs w:val="1"/>
        </w:rPr>
        <w:t xml:space="preserve">Fljótleg bótameðferð</w:t>
      </w:r>
    </w:p>
    <w:p>
      <w:pPr>
        <w:spacing w:after="200"/>
      </w:pPr>
      <w:r>
        <w:rPr>
          <w:rFonts w:ascii="Arial" w:hAnsi="Arial" w:eastAsia="Arial" w:cs="Arial"/>
          <w:sz w:val="22"/>
          <w:szCs w:val="22"/>
        </w:rPr>
        <w:t xml:space="preserve">Það er ekki þörf á að eyða klukkustundum í að reyna að rata í gegnum ferlið. Skycop býður upp á skýra, skref-fyrir-skref nálgun sem leiðbeinir þér í gegnum kröfu þína. Við hjálpum þér að ljúka kröfunni með lágmarks fyrirhöfn svo beiðni þín verði send inn rétt og án óþarfa tafar.</w:t>
      </w:r>
    </w:p>
    <w:p>
      <w:pPr>
        <w:spacing w:after="240"/>
      </w:pPr>
      <w:r>
        <w:rPr>
          <w:rFonts w:ascii="Arial" w:hAnsi="Arial" w:eastAsia="Arial" w:cs="Arial"/>
          <w:sz w:val="28"/>
          <w:szCs w:val="28"/>
          <w:b w:val="1"/>
          <w:bCs w:val="1"/>
        </w:rPr>
        <w:t xml:space="preserve">Engin vinning, engin gjöld</w:t>
      </w:r>
    </w:p>
    <w:p>
      <w:pPr>
        <w:spacing w:after="200"/>
      </w:pPr>
      <w:r>
        <w:rPr>
          <w:rFonts w:ascii="Arial" w:hAnsi="Arial" w:eastAsia="Arial" w:cs="Arial"/>
          <w:sz w:val="22"/>
          <w:szCs w:val="22"/>
        </w:rPr>
        <w:t xml:space="preserve">Þú borgar aðeins ef krafa þín er samþykkt. Þetta er okkar "engin vinna, engin gjald" nálgun. Þér verður ekki rukkað fyrir þjónustu okkar nema bætur séu fengnar fyrir þína hönd.</w:t>
      </w:r>
    </w:p>
    <w:p>
      <w:pPr>
        <w:spacing w:after="240"/>
      </w:pPr>
      <w:r>
        <w:rPr>
          <w:rFonts w:ascii="Arial" w:hAnsi="Arial" w:eastAsia="Arial" w:cs="Arial"/>
          <w:sz w:val="32"/>
          <w:szCs w:val="32"/>
          <w:b w:val="1"/>
          <w:bCs w:val="1"/>
        </w:rPr>
        <w:t xml:space="preserve">Flugvandamál á London Luton-flugvelli? Leyfðu Skycop að hjálpa þér.</w:t>
      </w:r>
    </w:p>
    <w:p>
      <w:pPr>
        <w:spacing w:after="200"/>
      </w:pPr>
      <w:r>
        <w:rPr>
          <w:rFonts w:ascii="Arial" w:hAnsi="Arial" w:eastAsia="Arial" w:cs="Arial"/>
          <w:sz w:val="22"/>
          <w:szCs w:val="22"/>
        </w:rPr>
        <w:t xml:space="preserve">Byrjaðu kröfu þína án áhættu</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Seinkun eða flugnæsting hjá London Luton? Láttu Skycop hjálpa þér að taka næsta skref.</w:t>
      </w:r>
    </w:p>
    <w:p>
      <w:pPr>
        <w:spacing w:after="200"/>
      </w:pPr>
      <w:r>
        <w:rPr>
          <w:rFonts w:ascii="Arial" w:hAnsi="Arial" w:eastAsia="Arial" w:cs="Arial"/>
          <w:sz w:val="22"/>
          <w:szCs w:val="22"/>
        </w:rPr>
        <w:t xml:space="preserve">Áætlanir breytast, flugferðir truflast og þú situr eftir og veltir fyrir þér við hvern þú eigir að tala eða hvernig þú eigir að hefja bótakröfu.</w:t>
      </w:r>
      <w:br/>
      <w:br/>
      <w:r>
        <w:rPr>
          <w:rFonts w:ascii="Arial" w:hAnsi="Arial" w:eastAsia="Arial" w:cs="Arial"/>
          <w:sz w:val="22"/>
          <w:szCs w:val="22"/>
        </w:rPr>
        <w:t xml:space="preserve">Skycop er hér til að leiða þig í gegnum allt. Við vinnum með raunverulegum málum eins og þínu og hjálpum til við að gera ferlið skýrt frá upphafi.</w:t>
      </w:r>
      <w:br/>
      <w:br/>
      <w:r>
        <w:rPr>
          <w:rFonts w:ascii="Arial" w:hAnsi="Arial" w:eastAsia="Arial" w:cs="Arial"/>
          <w:sz w:val="22"/>
          <w:szCs w:val="22"/>
        </w:rPr>
        <w:t xml:space="preserve">Enginn árangur, engin þóknun - svona vinnum við.</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krafist bóta fyrir seinkaða flugferð á London Luton-flugvelli?</w:t>
      </w:r>
    </w:p>
    <w:p>
      <w:pPr>
        <w:spacing w:after="200"/>
      </w:pPr>
      <w:r>
        <w:rPr>
          <w:rFonts w:ascii="Arial" w:hAnsi="Arial" w:eastAsia="Arial" w:cs="Arial"/>
          <w:sz w:val="22"/>
          <w:szCs w:val="22"/>
        </w:rPr>
        <w:t xml:space="preserve">Þú gætir átt rétt á bótum samkvæmt reglugerð ESB 261/2004 eða UK261 ef flugið þitt frá London Luton-flugvelli kom á áfangastað með þriggja klukkustunda eða lengri töfum og truflunin var innan stjórnsviðs flugfélagsins. Hins vegar eiga ekki allar tafir rétt á bótum, og hvert tilfelli ræðst af þáttum eins og lengd töfunnar, flugfjarðri og orsök vandamálsins. Geymdu skjölin þín og hafðu samband við flugfélagið eða bótamiðlun til að kanna stöðu þína.</w:t>
      </w:r>
    </w:p>
    <w:p>
      <w:pPr>
        <w:spacing w:after="240"/>
      </w:pPr>
      <w:r>
        <w:rPr>
          <w:rFonts w:ascii="Arial" w:hAnsi="Arial" w:eastAsia="Arial" w:cs="Arial"/>
          <w:sz w:val="26"/>
          <w:szCs w:val="26"/>
          <w:b w:val="1"/>
          <w:bCs w:val="1"/>
        </w:rPr>
        <w:t xml:space="preserve">Hvað á ég að gera ef flugið mitt frá London Luton-flugvelli er aflýst?</w:t>
      </w:r>
    </w:p>
    <w:p>
      <w:pPr>
        <w:spacing w:after="200"/>
      </w:pPr>
      <w:r>
        <w:rPr>
          <w:rFonts w:ascii="Arial" w:hAnsi="Arial" w:eastAsia="Arial" w:cs="Arial"/>
          <w:sz w:val="22"/>
          <w:szCs w:val="22"/>
        </w:rPr>
        <w:t xml:space="preserve">Ef flugið þitt er aflýst, verður flugfélagið að bjóða þér að endurbóka án aukakostnaðar eða fá fulla endurgreiðslu fyrir ónota hluta miðans. Ef þér var tilkynnt innan 14 daga fyrir brottför og ástæðan var undir stjórn flugfélagsins, gætir þú átt rétt á bótum. Í öllum tilvikum skaltu geyma skjöl eins og farseðil, tilkynningu um aflýsingu og kvittanir fyrir útlátum sem urðu vegna töfunnar.</w:t>
      </w:r>
    </w:p>
    <w:p>
      <w:pPr>
        <w:spacing w:after="240"/>
      </w:pPr>
      <w:r>
        <w:rPr>
          <w:rFonts w:ascii="Arial" w:hAnsi="Arial" w:eastAsia="Arial" w:cs="Arial"/>
          <w:sz w:val="26"/>
          <w:szCs w:val="26"/>
          <w:b w:val="1"/>
          <w:bCs w:val="1"/>
        </w:rPr>
        <w:t xml:space="preserve">Á ég rétt á bótum ef mér er neitað um borðgöngu á London Luton-flugvelli?</w:t>
      </w:r>
    </w:p>
    <w:p>
      <w:pPr>
        <w:spacing w:after="200"/>
      </w:pPr>
      <w:r>
        <w:rPr>
          <w:rFonts w:ascii="Arial" w:hAnsi="Arial" w:eastAsia="Arial" w:cs="Arial"/>
          <w:sz w:val="22"/>
          <w:szCs w:val="22"/>
        </w:rPr>
        <w:t xml:space="preserve">Farþegar sem neitað er um borð vegna ofbókunar, þrátt fyrir að hafa gilda bókun, geta átt rétt á þjónustu frá flugfélaginu, þar á meðal máltíðum, veitingum og gistingu ef þörf krefur. Í mörgum tilvikum bjóða flugfélög einnig upp á nýjan flug eða fulla endurgreiðslu. Bætur geta komið til greina eftir því hversu seinkun er og hversu langt er um flugið, en það fer eftir sérstökum aðstæðum og gildandi reglum.</w:t>
      </w:r>
    </w:p>
    <w:p>
      <w:pPr>
        <w:spacing w:after="240"/>
      </w:pPr>
      <w:r>
        <w:rPr>
          <w:rFonts w:ascii="Arial" w:hAnsi="Arial" w:eastAsia="Arial" w:cs="Arial"/>
          <w:sz w:val="26"/>
          <w:szCs w:val="26"/>
          <w:b w:val="1"/>
          <w:bCs w:val="1"/>
        </w:rPr>
        <w:t xml:space="preserve">Hafa verkföll eða langar biðraðir á London Luton-flugvelli áhrif á rétt til bóta?</w:t>
      </w:r>
    </w:p>
    <w:p>
      <w:pPr>
        <w:spacing w:after="200"/>
      </w:pPr>
      <w:r>
        <w:rPr>
          <w:rFonts w:ascii="Arial" w:hAnsi="Arial" w:eastAsia="Arial" w:cs="Arial"/>
          <w:sz w:val="22"/>
          <w:szCs w:val="22"/>
        </w:rPr>
        <w:t xml:space="preserve">Verkföll flugvallarstarfsfólks eða langar biðraðir í öryggiseftirliti teljast almennt til óvenjulegra aðstæðna, sem þýðir að flugfélög þurfa yfirleitt ekki að bjóða fjárhagslega bót. Hins vegar er enn gert ráð fyrir að flugfélög aðstoði farþega sem verða fyrir áhrifum með þjónustu eins og mat, drykk eða hótelgistingu, allt eftir eðli og lengd töfunnar. Farþegar ættu alltaf að geyma skjöl og spyrja flugfélagið um þá aðstoð sem í boði er við truflanir.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leitaði eftir árangursríkum bótakröfum fyrir farþega sem urðu fyrir töfum og flugafpélsum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veitir farþegum stuðning sem verða fyrir truflunum vegna ofbókaðra flugferða, töfva og fluguppsagna á flugvöllum um alla Evrópu.</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E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4B4CA"/>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2026-06-25T07:14:47+00:00</dcterms:created>
  <dcterms:modified xsi:type="dcterms:W3CDTF">2026-06-25T07:14:47+00:00</dcterms:modified>
</cp:coreProperties>
</file>

<file path=docProps/custom.xml><?xml version="1.0" encoding="utf-8"?>
<Properties xmlns="http://schemas.openxmlformats.org/officeDocument/2006/custom-properties" xmlns:vt="http://schemas.openxmlformats.org/officeDocument/2006/docPropsVTypes"/>
</file>